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BC" w:rsidRDefault="00A003BC" w:rsidP="00A003BC">
      <w:pPr>
        <w:tabs>
          <w:tab w:val="left" w:pos="1275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A003BC" w:rsidRDefault="00A003BC" w:rsidP="00F3079F">
      <w:pPr>
        <w:tabs>
          <w:tab w:val="left" w:pos="12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tabs>
          <w:tab w:val="left" w:pos="12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C1B" w:rsidRDefault="00F3079F" w:rsidP="00F3079F">
      <w:pPr>
        <w:tabs>
          <w:tab w:val="left" w:pos="12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Аннотации рабочих программ </w:t>
      </w:r>
    </w:p>
    <w:p w:rsidR="00F3079F" w:rsidRDefault="002A3C1B" w:rsidP="00F3079F">
      <w:pPr>
        <w:tabs>
          <w:tab w:val="left" w:pos="12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учебных </w:t>
      </w:r>
      <w:r w:rsidR="00F3079F">
        <w:rPr>
          <w:rFonts w:ascii="Times New Roman" w:hAnsi="Times New Roman" w:cs="Times New Roman"/>
          <w:b/>
          <w:sz w:val="24"/>
          <w:szCs w:val="24"/>
        </w:rPr>
        <w:t xml:space="preserve">дисциплин подготовки </w:t>
      </w:r>
    </w:p>
    <w:p w:rsidR="00F3079F" w:rsidRDefault="00F3079F" w:rsidP="00F3079F">
      <w:pPr>
        <w:tabs>
          <w:tab w:val="left" w:pos="12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специальности </w:t>
      </w:r>
      <w:r w:rsidR="00D55981">
        <w:rPr>
          <w:rFonts w:ascii="Times New Roman" w:hAnsi="Times New Roman" w:cs="Times New Roman"/>
          <w:b/>
          <w:sz w:val="24"/>
          <w:szCs w:val="24"/>
        </w:rPr>
        <w:t xml:space="preserve">СПО </w:t>
      </w:r>
      <w:r>
        <w:rPr>
          <w:rFonts w:ascii="Times New Roman" w:hAnsi="Times New Roman" w:cs="Times New Roman"/>
          <w:b/>
          <w:sz w:val="24"/>
          <w:szCs w:val="24"/>
        </w:rPr>
        <w:t>39.02.01 Социальная работа</w:t>
      </w:r>
    </w:p>
    <w:p w:rsidR="00F3079F" w:rsidRDefault="00F3079F" w:rsidP="00F3079F">
      <w:pPr>
        <w:tabs>
          <w:tab w:val="left" w:pos="12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базовой подготовки</w:t>
      </w:r>
    </w:p>
    <w:p w:rsidR="00F3079F" w:rsidRDefault="00F3079F" w:rsidP="00F3079F">
      <w:pPr>
        <w:pStyle w:val="23"/>
        <w:keepNext/>
        <w:keepLines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F3079F" w:rsidRDefault="00F3079F" w:rsidP="00F3079F">
      <w:pPr>
        <w:pStyle w:val="30"/>
        <w:keepNext/>
        <w:keepLines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Общий гуманитарный и социально-экономический учебный цикл</w:t>
      </w: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 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дисциплины </w:t>
      </w: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ОГСЭ.01. Основы философии</w:t>
      </w:r>
    </w:p>
    <w:p w:rsidR="00F3079F" w:rsidRDefault="00F3079F" w:rsidP="00F307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ОГСЭ.01. Основы философии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использована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ОГСЭ.01. Основы философии входит в Общий гуманитарный и социально-экономический учебный цикл ОПОП и изучается как базовая дисциплина.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знать: основные категории и понятия философии; роль философии в жизни человека и общества; основы философского учения о бытии; сущность процесса познания; основы научной, философской и религиозной картин мира;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условиях формирования личности, о свободе и ответственности за сохранение жизни, культуры, окружающей среды; о социальных и этических проблемах, связанных с развитием и использованием достижений науки, техники и технологий.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 дисциплины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Занятия философией формируют у обучающихся научно-философское мировоззрение, навыки критического мышления, способствуют пониманию основных принципов взаимодействия человека и мира, помогают ориентироваться в противоречиях общественной жизни, в проблемах, возникающих в профессиональной сфере. Изучение данной дисциплины требует от студента широкого кругозора, сосредоточенности и творческого мышления для глубокого анализа изучаемых вопросов.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максимальной</w:t>
      </w:r>
      <w:r w:rsidR="006F476B">
        <w:rPr>
          <w:rFonts w:ascii="Times New Roman" w:hAnsi="Times New Roman" w:cs="Times New Roman"/>
          <w:sz w:val="24"/>
          <w:szCs w:val="24"/>
        </w:rPr>
        <w:t xml:space="preserve"> учебной нагрузки обучающегося 6</w:t>
      </w:r>
      <w:r w:rsidR="005215C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6F476B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6F476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6F476B">
        <w:rPr>
          <w:rFonts w:ascii="Times New Roman" w:hAnsi="Times New Roman" w:cs="Times New Roman"/>
          <w:sz w:val="24"/>
          <w:szCs w:val="24"/>
        </w:rPr>
        <w:t xml:space="preserve"> 48 часов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занятия / лабораторные работы не предусмотрено;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</w:t>
      </w:r>
      <w:r w:rsidR="006F476B">
        <w:rPr>
          <w:rFonts w:ascii="Times New Roman" w:hAnsi="Times New Roman" w:cs="Times New Roman"/>
          <w:sz w:val="24"/>
          <w:szCs w:val="24"/>
        </w:rPr>
        <w:t xml:space="preserve">оятельной работы </w:t>
      </w:r>
      <w:proofErr w:type="gramStart"/>
      <w:r w:rsidR="006F476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6F476B">
        <w:rPr>
          <w:rFonts w:ascii="Times New Roman" w:hAnsi="Times New Roman" w:cs="Times New Roman"/>
          <w:sz w:val="24"/>
          <w:szCs w:val="24"/>
        </w:rPr>
        <w:t xml:space="preserve"> 1</w:t>
      </w:r>
      <w:r w:rsidR="005215C3">
        <w:rPr>
          <w:rFonts w:ascii="Times New Roman" w:hAnsi="Times New Roman" w:cs="Times New Roman"/>
          <w:sz w:val="24"/>
          <w:szCs w:val="24"/>
        </w:rPr>
        <w:t>2</w:t>
      </w:r>
      <w:r w:rsidR="006F476B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ОГСЭ.01. Основы философии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79F" w:rsidRDefault="00F3079F" w:rsidP="00F30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 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ОГСЭ.02. История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Рабочая программа дисциплины ОГСЭ.02. История может быть использована 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ОГСЭ.02. История входит в Общий гуманитарный и социально-экономический учебный цикл ОПОП и изучается как базовая дисциплина.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ориентироваться в современной экономической, политической и культурной ситуации в России и мире; выявлять взаимосвязь отечественных, региональных, мировых социально-экономических, политических и культурных проблем;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знать: основные направления развития ключевых регионов мира на рубеже веков (XX и XXI вв.); сущность и причины локальных, региональных, межгосударственных конфликтов в конце XX - начале XXI вв.; основные процессы (интеграционные, поликультурные, миграционные и иные) политического и экономического развития ведущих государств и регионов мира; назначение ООН, НАТО, ЕС и других организаций и основные направления их деятельности;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роли науки, культуры и религии в сохранении и укреплении национальных и государственных традиций; содержание и назначение важнейших нормативных правовых актов мирового и регионального значения.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 дисциплины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Изучение дисциплины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ОГСЭ.02. История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формирует </w:t>
      </w:r>
      <w:proofErr w:type="gramStart"/>
      <w:r>
        <w:rPr>
          <w:rFonts w:ascii="Times New Roman" w:hAnsi="Times New Roman" w:cs="Times New Roman"/>
          <w:sz w:val="24"/>
          <w:szCs w:val="24"/>
          <w:lang w:bidi="ru-RU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bidi="ru-RU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lang w:bidi="ru-RU"/>
        </w:rPr>
        <w:t xml:space="preserve"> целостную историческую картину мира, мировоззренческую позицию, знания об особенностях и закономерностях российского исторического процесса, и месте России в мировом сообществе.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E7097F">
        <w:rPr>
          <w:rFonts w:ascii="Times New Roman" w:hAnsi="Times New Roman" w:cs="Times New Roman"/>
          <w:sz w:val="24"/>
          <w:szCs w:val="24"/>
        </w:rPr>
        <w:t>учебной нагрузки обучающегося 6</w:t>
      </w:r>
      <w:r w:rsidR="005215C3">
        <w:rPr>
          <w:rFonts w:ascii="Times New Roman" w:hAnsi="Times New Roman" w:cs="Times New Roman"/>
          <w:sz w:val="24"/>
          <w:szCs w:val="24"/>
        </w:rPr>
        <w:t>0</w:t>
      </w:r>
      <w:r w:rsidR="00E7097F">
        <w:rPr>
          <w:rFonts w:ascii="Times New Roman" w:hAnsi="Times New Roman" w:cs="Times New Roman"/>
          <w:sz w:val="24"/>
          <w:szCs w:val="24"/>
        </w:rPr>
        <w:t xml:space="preserve"> часа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E7097F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E7097F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E7097F">
        <w:rPr>
          <w:rFonts w:ascii="Times New Roman" w:hAnsi="Times New Roman" w:cs="Times New Roman"/>
          <w:sz w:val="24"/>
          <w:szCs w:val="24"/>
        </w:rPr>
        <w:t xml:space="preserve"> 48 часов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занятия / лабораторные работы не предусмотрено;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</w:t>
      </w:r>
      <w:r w:rsidR="00E7097F">
        <w:rPr>
          <w:rFonts w:ascii="Times New Roman" w:hAnsi="Times New Roman" w:cs="Times New Roman"/>
          <w:sz w:val="24"/>
          <w:szCs w:val="24"/>
        </w:rPr>
        <w:t xml:space="preserve">оятельной работы </w:t>
      </w:r>
      <w:proofErr w:type="gramStart"/>
      <w:r w:rsidR="00E7097F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E7097F">
        <w:rPr>
          <w:rFonts w:ascii="Times New Roman" w:hAnsi="Times New Roman" w:cs="Times New Roman"/>
          <w:sz w:val="24"/>
          <w:szCs w:val="24"/>
        </w:rPr>
        <w:t xml:space="preserve"> 1</w:t>
      </w:r>
      <w:r w:rsidR="005215C3">
        <w:rPr>
          <w:rFonts w:ascii="Times New Roman" w:hAnsi="Times New Roman" w:cs="Times New Roman"/>
          <w:sz w:val="24"/>
          <w:szCs w:val="24"/>
        </w:rPr>
        <w:t>2</w:t>
      </w:r>
      <w:r w:rsidR="00E7097F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ОГСЭ.02. История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зачета.</w:t>
      </w:r>
    </w:p>
    <w:p w:rsidR="00F3079F" w:rsidRDefault="00F3079F" w:rsidP="00F3079F">
      <w:pPr>
        <w:rPr>
          <w:rFonts w:ascii="Times New Roman" w:hAnsi="Times New Roman" w:cs="Times New Roman"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Аннотация к рабочей программе 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ОГСЭ. 03 Иностранный язык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ОГСЭ. 03 Иностранный язык входит в Общий гуманитарный и социально-экономический учебный цикл ОПОП и изучается как базовая дисциплина.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знать: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 дисциплины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дисциплины ОГСЭ. 03 Иностранный язык направлено на достижение следующих </w:t>
      </w:r>
      <w:r>
        <w:rPr>
          <w:rFonts w:ascii="Times New Roman" w:hAnsi="Times New Roman" w:cs="Times New Roman"/>
          <w:bCs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воспитание личности, способной и желающей участвовать в общении на межкультурном уровне;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воспитание уважительного отношения к другим культурам и социальным субкультурам.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6F4C85">
        <w:rPr>
          <w:rFonts w:ascii="Times New Roman" w:hAnsi="Times New Roman" w:cs="Times New Roman"/>
          <w:sz w:val="24"/>
          <w:szCs w:val="24"/>
        </w:rPr>
        <w:t>учебной нагрузки обучающегося 1</w:t>
      </w:r>
      <w:r w:rsidR="005215C3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часа,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108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занятия / лабораторные работы 108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</w:t>
      </w:r>
      <w:r w:rsidR="006F4C85">
        <w:rPr>
          <w:rFonts w:ascii="Times New Roman" w:hAnsi="Times New Roman" w:cs="Times New Roman"/>
          <w:sz w:val="24"/>
          <w:szCs w:val="24"/>
        </w:rPr>
        <w:t xml:space="preserve">оятельной работы </w:t>
      </w:r>
      <w:proofErr w:type="gramStart"/>
      <w:r w:rsidR="006F4C8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6F4C85">
        <w:rPr>
          <w:rFonts w:ascii="Times New Roman" w:hAnsi="Times New Roman" w:cs="Times New Roman"/>
          <w:sz w:val="24"/>
          <w:szCs w:val="24"/>
        </w:rPr>
        <w:t xml:space="preserve"> </w:t>
      </w:r>
      <w:r w:rsidR="005215C3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часов.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</w:t>
      </w:r>
      <w:r w:rsidR="002E7846">
        <w:rPr>
          <w:rFonts w:ascii="Times New Roman" w:hAnsi="Times New Roman" w:cs="Times New Roman"/>
          <w:sz w:val="24"/>
          <w:szCs w:val="24"/>
        </w:rPr>
        <w:t xml:space="preserve"> аттестация по дисциплине ОГСЭ.</w:t>
      </w:r>
      <w:r>
        <w:rPr>
          <w:rFonts w:ascii="Times New Roman" w:hAnsi="Times New Roman" w:cs="Times New Roman"/>
          <w:sz w:val="24"/>
          <w:szCs w:val="24"/>
        </w:rPr>
        <w:t>03 Иностранный язык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зачета.</w:t>
      </w:r>
    </w:p>
    <w:p w:rsidR="00F3079F" w:rsidRDefault="00F3079F" w:rsidP="00F3079F">
      <w:pPr>
        <w:rPr>
          <w:rFonts w:ascii="Times New Roman" w:hAnsi="Times New Roman" w:cs="Times New Roman"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ОГСЭ.04. Физическая культура</w:t>
      </w:r>
    </w:p>
    <w:p w:rsidR="00F3079F" w:rsidRDefault="00F3079F" w:rsidP="00F3079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ОГСЭ.05. Физическая культура входит в Общий гуманитарный и социально-экономический учебный цикл ОПОП и изучается как базовая дисциплина.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знать: о роли физической культуры в общекультурном, профессиональном и социальном развитии человека; основы здорового образа жизни.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 дисциплины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Содержание программы дисциплины ОГСЭ.05 Физическая культура направлено на:</w:t>
      </w:r>
    </w:p>
    <w:p w:rsidR="00F3079F" w:rsidRDefault="00F3079F" w:rsidP="00F307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F3079F" w:rsidRDefault="00F3079F" w:rsidP="00F307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F3079F" w:rsidRDefault="00F3079F" w:rsidP="00F307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F3079F" w:rsidRDefault="00F3079F" w:rsidP="00F307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ориентации;</w:t>
      </w:r>
    </w:p>
    <w:p w:rsidR="00F3079F" w:rsidRDefault="00F3079F" w:rsidP="00F307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216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108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занятия / лабораторные работы 106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108 часов.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ОГСЭ.05. Физическая культура 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зачетов и дифференцированного зачета.</w:t>
      </w:r>
    </w:p>
    <w:p w:rsidR="00F3079F" w:rsidRDefault="00F3079F" w:rsidP="00F3079F">
      <w:pPr>
        <w:rPr>
          <w:rFonts w:ascii="Times New Roman" w:hAnsi="Times New Roman" w:cs="Times New Roman"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Математический и общий естественнонаучный учебный цикл </w:t>
      </w: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ЕН.01. Информационные технологии в профессиональной деятельности </w:t>
      </w:r>
    </w:p>
    <w:p w:rsidR="00CE61E1" w:rsidRDefault="00CE61E1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  <w:r>
        <w:rPr>
          <w:rFonts w:ascii="Times New Roman" w:hAnsi="Times New Roman" w:cs="Times New Roman"/>
          <w:i/>
          <w:color w:val="FF0000"/>
          <w:sz w:val="24"/>
          <w:szCs w:val="24"/>
          <w:vertAlign w:val="superscript"/>
        </w:rPr>
        <w:t xml:space="preserve">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ЕН.01. Информационные технологии в профессиональной деятельности входит в Математический и общий естественнонаучный учебный цикл ОПОП и изучается как базовая дисциплина.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компьютерные и телекоммуникационные средства;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автоматизированной обработки информации;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состав и структуру персональных компьютеров и вычислительных систем;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и средства сбора, обработки, хранения, передачи и накопления информации;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методы и приемы обеспечения информационной безопасности.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 дисциплины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Изучение дисциплины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ЕН.01. Информационные технологии в профессиональной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>формирует у обучающихся теоретические и практические знания в области информационных технологий.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B346D5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B346D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B346D5">
        <w:rPr>
          <w:rFonts w:ascii="Times New Roman" w:hAnsi="Times New Roman" w:cs="Times New Roman"/>
          <w:sz w:val="24"/>
          <w:szCs w:val="24"/>
        </w:rPr>
        <w:t xml:space="preserve"> 54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</w:t>
      </w:r>
      <w:r w:rsidR="00B346D5">
        <w:rPr>
          <w:rFonts w:ascii="Times New Roman" w:hAnsi="Times New Roman" w:cs="Times New Roman"/>
          <w:sz w:val="24"/>
          <w:szCs w:val="24"/>
        </w:rPr>
        <w:t xml:space="preserve">нагрузки </w:t>
      </w:r>
      <w:proofErr w:type="gramStart"/>
      <w:r w:rsidR="00B346D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B346D5">
        <w:rPr>
          <w:rFonts w:ascii="Times New Roman" w:hAnsi="Times New Roman" w:cs="Times New Roman"/>
          <w:sz w:val="24"/>
          <w:szCs w:val="24"/>
        </w:rPr>
        <w:t xml:space="preserve"> 36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занятия / лабораторные работы 1</w:t>
      </w:r>
      <w:r w:rsidR="005215C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</w:t>
      </w:r>
      <w:r w:rsidR="00B346D5">
        <w:rPr>
          <w:rFonts w:ascii="Times New Roman" w:hAnsi="Times New Roman" w:cs="Times New Roman"/>
          <w:sz w:val="24"/>
          <w:szCs w:val="24"/>
        </w:rPr>
        <w:t xml:space="preserve">оятельной работы </w:t>
      </w:r>
      <w:proofErr w:type="gramStart"/>
      <w:r w:rsidR="00B346D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B346D5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ЕН.01. Информационные технологии в профессиональной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проводится в форме</w:t>
      </w:r>
      <w:r w:rsidR="008140D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зачета.</w:t>
      </w:r>
    </w:p>
    <w:p w:rsidR="00F3079F" w:rsidRDefault="00F3079F" w:rsidP="00F3079F">
      <w:pPr>
        <w:rPr>
          <w:rFonts w:ascii="Times New Roman" w:hAnsi="Times New Roman" w:cs="Times New Roman"/>
          <w:sz w:val="16"/>
          <w:szCs w:val="16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ЕН.02. Статистика</w:t>
      </w:r>
    </w:p>
    <w:p w:rsidR="00F3079F" w:rsidRDefault="00F3079F" w:rsidP="00F3079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ЕН.02. Статистика входит в Математический и общий естественнонаучный учебный цикл ОПОП и изучается как базовая дисциплина.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собирать и регистрировать статистическую информацию; проводить первичную обработку и контроль материалов; выполнять расчеты статистических показателей и формулировать основные выводы; осуществлять комплексный анализ изучаемых социально-экономических явлений и процессов,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использованием средств вычислительной техники;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знать: предмет, метод и задачи статистики; принципы организации государственной статистики; современные тенденции развития статистического учета; основные способы сбора, обработки, анализа и наглядного представления информации; основные формы и виды действующей статистической отчетности; технику расчета статистических показателей, характеризующих социально-экономические явления.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 дисциплины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Изучение дисциплины ЕН.02. Статистика дает представление о теоретических основах статистики; о показателях, характеризующих различные аспекты статистических исследований и деятельности организации; формирует навыки профессиональной деятельности.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8140D7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8140D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8140D7">
        <w:rPr>
          <w:rFonts w:ascii="Times New Roman" w:hAnsi="Times New Roman" w:cs="Times New Roman"/>
          <w:sz w:val="24"/>
          <w:szCs w:val="24"/>
        </w:rPr>
        <w:t xml:space="preserve"> </w:t>
      </w:r>
      <w:r w:rsidR="005215C3">
        <w:rPr>
          <w:rFonts w:ascii="Times New Roman" w:hAnsi="Times New Roman" w:cs="Times New Roman"/>
          <w:sz w:val="24"/>
          <w:szCs w:val="24"/>
        </w:rPr>
        <w:t>112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5C3"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практические </w:t>
      </w:r>
      <w:r w:rsidR="008140D7">
        <w:rPr>
          <w:rFonts w:ascii="Times New Roman" w:hAnsi="Times New Roman" w:cs="Times New Roman"/>
          <w:sz w:val="24"/>
          <w:szCs w:val="24"/>
        </w:rPr>
        <w:t xml:space="preserve">занятия </w:t>
      </w:r>
      <w:r w:rsidR="00A51198">
        <w:rPr>
          <w:rFonts w:ascii="Times New Roman" w:hAnsi="Times New Roman" w:cs="Times New Roman"/>
          <w:sz w:val="24"/>
          <w:szCs w:val="24"/>
        </w:rPr>
        <w:t xml:space="preserve"> </w:t>
      </w:r>
      <w:r w:rsidR="005215C3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</w:t>
      </w:r>
      <w:r w:rsidR="008140D7">
        <w:rPr>
          <w:rFonts w:ascii="Times New Roman" w:hAnsi="Times New Roman" w:cs="Times New Roman"/>
          <w:sz w:val="24"/>
          <w:szCs w:val="24"/>
        </w:rPr>
        <w:t xml:space="preserve">оятельной работы обучающегося </w:t>
      </w:r>
      <w:r w:rsidR="005215C3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ЕН.02. Статистика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 w:rsidR="005215C3">
        <w:rPr>
          <w:rFonts w:ascii="Times New Roman" w:hAnsi="Times New Roman" w:cs="Times New Roman"/>
          <w:i/>
          <w:sz w:val="24"/>
          <w:szCs w:val="24"/>
        </w:rPr>
        <w:t>дифференцированного зачета.</w:t>
      </w:r>
    </w:p>
    <w:p w:rsidR="00F3079F" w:rsidRDefault="00F3079F" w:rsidP="00F3079F">
      <w:pPr>
        <w:rPr>
          <w:rFonts w:ascii="Times New Roman" w:hAnsi="Times New Roman" w:cs="Times New Roman"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Профессиональный учебный цикл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ОП.00 Общепрофессиональные дисциплины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Аннотация к рабочей программе 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ОП.01. Теория и методика социальной работы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ОП.01. Теория и методика социальной работы входит в профессиональный учебный цикл общепрофессиональных дисциплин ОПОП и изучается как базовая дисциплина.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осуществлять профессиональную деятельность в соответствии с профессиональными ценностями социальной работы; оперировать основными понятиями и категориями; использовать технологии и методики социальной работы для преобразования ТЖС клиента; собирать необходимую информацию, осуществлять анализ ситуации клиента при оказании социальных услуг и адресной помощи;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знать: категории и понятия социальной работы, специфику профессии; традиции российской и международной благотворительности; основные современные концепции и модели социальной работы, их основания; основные этапы истории развития социальной работы в России и за рубежом; общие и частные технологии, методы социальной работы; особенности объекта и субъекта социальной работы; основные подходы, применяющиеся в социальной работе (субъект-субъектный, личностно-ориентированный, системно-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иные);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принципы деятельности социального работника; понятие ценностей социальной работы и традиционных духовных ценностей.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Краткое содержание дисциплины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дисциплины состоит из двух разделов. В первом уделяется внимание теории социальной работы. Во втором рассказывается о методологии социальной работы.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максимальной у</w:t>
      </w:r>
      <w:r w:rsidR="008140D7">
        <w:rPr>
          <w:rFonts w:ascii="Times New Roman" w:hAnsi="Times New Roman" w:cs="Times New Roman"/>
          <w:sz w:val="24"/>
          <w:szCs w:val="24"/>
        </w:rPr>
        <w:t xml:space="preserve">чебной нагрузки </w:t>
      </w:r>
      <w:proofErr w:type="gramStart"/>
      <w:r w:rsidR="008140D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8140D7">
        <w:rPr>
          <w:rFonts w:ascii="Times New Roman" w:hAnsi="Times New Roman" w:cs="Times New Roman"/>
          <w:sz w:val="24"/>
          <w:szCs w:val="24"/>
        </w:rPr>
        <w:t xml:space="preserve"> 12</w:t>
      </w:r>
      <w:r w:rsidR="005215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8140D7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8140D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8140D7">
        <w:rPr>
          <w:rFonts w:ascii="Times New Roman" w:hAnsi="Times New Roman" w:cs="Times New Roman"/>
          <w:sz w:val="24"/>
          <w:szCs w:val="24"/>
        </w:rPr>
        <w:t xml:space="preserve"> 8</w:t>
      </w:r>
      <w:r w:rsidR="005215C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практические </w:t>
      </w:r>
      <w:r w:rsidR="008140D7">
        <w:rPr>
          <w:rFonts w:ascii="Times New Roman" w:hAnsi="Times New Roman" w:cs="Times New Roman"/>
          <w:sz w:val="24"/>
          <w:szCs w:val="24"/>
        </w:rPr>
        <w:t xml:space="preserve">занятия </w:t>
      </w:r>
      <w:r w:rsidR="00A51198">
        <w:rPr>
          <w:rFonts w:ascii="Times New Roman" w:hAnsi="Times New Roman" w:cs="Times New Roman"/>
          <w:sz w:val="24"/>
          <w:szCs w:val="24"/>
        </w:rPr>
        <w:t xml:space="preserve"> </w:t>
      </w:r>
      <w:r w:rsidR="005215C3">
        <w:rPr>
          <w:rFonts w:ascii="Times New Roman" w:hAnsi="Times New Roman" w:cs="Times New Roman"/>
          <w:sz w:val="24"/>
          <w:szCs w:val="24"/>
        </w:rPr>
        <w:t>18</w:t>
      </w:r>
      <w:r w:rsidR="008140D7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</w:t>
      </w:r>
      <w:r w:rsidR="008140D7">
        <w:rPr>
          <w:rFonts w:ascii="Times New Roman" w:hAnsi="Times New Roman" w:cs="Times New Roman"/>
          <w:sz w:val="24"/>
          <w:szCs w:val="24"/>
        </w:rPr>
        <w:t xml:space="preserve">оятельной работы </w:t>
      </w:r>
      <w:proofErr w:type="gramStart"/>
      <w:r w:rsidR="008140D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8140D7">
        <w:rPr>
          <w:rFonts w:ascii="Times New Roman" w:hAnsi="Times New Roman" w:cs="Times New Roman"/>
          <w:sz w:val="24"/>
          <w:szCs w:val="24"/>
        </w:rPr>
        <w:t xml:space="preserve"> 4</w:t>
      </w:r>
      <w:r w:rsidR="005215C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ОП.01. Теория и методика социальной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экзамена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C3" w:rsidRDefault="005215C3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ОП.02. Организация социальной работы в Российской Федерации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ОП.02. Организация социальной работы в Российской Федерации входит в профессиональный учебный цикл общепрофессиональных дисциплин ОПОП и изучается как базовая дисциплина.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охарактеризовать специфику деятельности (цель, задачи, направления) учреждений социальной сферы; обосновать необходимость взаимодействия учреждений социальной сферы с учреждениями и организациями иных систем; определять возможность использования зарубежного опыта социальной работы в своей деятельности;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знать: структуру органов социальной работы в Российской Федерации и конкретном регионе; особенности межведомственного взаимодействия в социальной работе; особенности социальной работы в различных сферах жизнедеятельности человека; особенности социальной политики Российской Федерации, ее цели и задачи; основные направления и принципы социальной работы в России; систему организации социальной работы в Российской Федерации; систему учреждений социальной сферы и особенности их взаимодействия;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особенности деятельности органов социальной защиты региона.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Краткое содержание дисциплины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дисциплины состоит из двух разделов. В первом уделяется внимание социальной работе в России (история и современность). Во втором рассказывается о системе органов социальной защиты населения в России.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A51198">
        <w:rPr>
          <w:rFonts w:ascii="Times New Roman" w:hAnsi="Times New Roman" w:cs="Times New Roman"/>
          <w:sz w:val="24"/>
          <w:szCs w:val="24"/>
        </w:rPr>
        <w:t xml:space="preserve">учебной нагрузки обучающегося </w:t>
      </w:r>
      <w:r w:rsidR="005215C3">
        <w:rPr>
          <w:rFonts w:ascii="Times New Roman" w:hAnsi="Times New Roman" w:cs="Times New Roman"/>
          <w:sz w:val="24"/>
          <w:szCs w:val="24"/>
        </w:rPr>
        <w:t>72</w:t>
      </w:r>
      <w:r w:rsidR="00A51198">
        <w:rPr>
          <w:rFonts w:ascii="Times New Roman" w:hAnsi="Times New Roman" w:cs="Times New Roman"/>
          <w:sz w:val="24"/>
          <w:szCs w:val="24"/>
        </w:rPr>
        <w:t xml:space="preserve"> часа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A51198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A5119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A51198">
        <w:rPr>
          <w:rFonts w:ascii="Times New Roman" w:hAnsi="Times New Roman" w:cs="Times New Roman"/>
          <w:sz w:val="24"/>
          <w:szCs w:val="24"/>
        </w:rPr>
        <w:t xml:space="preserve"> </w:t>
      </w:r>
      <w:r w:rsidR="005215C3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практические </w:t>
      </w:r>
      <w:r w:rsidR="00A51198">
        <w:rPr>
          <w:rFonts w:ascii="Times New Roman" w:hAnsi="Times New Roman" w:cs="Times New Roman"/>
          <w:sz w:val="24"/>
          <w:szCs w:val="24"/>
        </w:rPr>
        <w:t xml:space="preserve">занятия  </w:t>
      </w:r>
      <w:r w:rsidR="005215C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</w:t>
      </w:r>
      <w:r w:rsidR="00A51198">
        <w:rPr>
          <w:rFonts w:ascii="Times New Roman" w:hAnsi="Times New Roman" w:cs="Times New Roman"/>
          <w:sz w:val="24"/>
          <w:szCs w:val="24"/>
        </w:rPr>
        <w:t xml:space="preserve">оятельной работы обучающегося </w:t>
      </w:r>
      <w:r w:rsidR="005215C3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5215C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ОП.02. Организация социальной работы в Российской Федерации проводится в форме </w:t>
      </w:r>
      <w:r w:rsidR="005215C3" w:rsidRPr="005215C3">
        <w:rPr>
          <w:rFonts w:ascii="Times New Roman" w:hAnsi="Times New Roman" w:cs="Times New Roman"/>
          <w:b/>
          <w:i/>
          <w:sz w:val="24"/>
          <w:szCs w:val="24"/>
        </w:rPr>
        <w:t>Экзамена</w:t>
      </w:r>
      <w:r w:rsidR="005215C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ОП.03. Документационное обеспечение управления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ОП.03. Документационное обеспечение управления входит в профессиональный учебный цикл общепрофессиональных дисциплин ОПОП и изучается как базовая дисциплина.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оформлять документацию в соответствии с нормативной базой, в том числе используя информационные технологии; унифицировать системы документации; осуществлять хранение и поиск документов; осуществлять автоматизацию обработки документов; использовать телекоммуникационные технологии в электронном документообороте;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знать: понятие, цели, задачи и принципы делопроизводства; основные понятия документационного обеспечения управления; системы документационного обеспечения управления; классификацию документов; требования к составлению и оформлению документов; организацию документооборота: прием, обработку, регистрацию, контроль, хранение документов, номенклатуру дел. </w:t>
      </w:r>
      <w:proofErr w:type="gramEnd"/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Краткое содержание дисциплины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дисциплины состоит из двух разделов. В первом уделяется внимание документированию управленческой деятельности. Во втором рассматривается организация работы с документами.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F433B4">
        <w:rPr>
          <w:rFonts w:ascii="Times New Roman" w:hAnsi="Times New Roman" w:cs="Times New Roman"/>
          <w:sz w:val="24"/>
          <w:szCs w:val="24"/>
        </w:rPr>
        <w:t>учебной нагрузки обучающегося 5</w:t>
      </w:r>
      <w:r w:rsidR="001333F0">
        <w:rPr>
          <w:rFonts w:ascii="Times New Roman" w:hAnsi="Times New Roman" w:cs="Times New Roman"/>
          <w:sz w:val="24"/>
          <w:szCs w:val="24"/>
        </w:rPr>
        <w:t>7</w:t>
      </w:r>
      <w:r w:rsidR="00F433B4">
        <w:rPr>
          <w:rFonts w:ascii="Times New Roman" w:hAnsi="Times New Roman" w:cs="Times New Roman"/>
          <w:sz w:val="24"/>
          <w:szCs w:val="24"/>
        </w:rPr>
        <w:t xml:space="preserve"> часа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F433B4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F433B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F433B4">
        <w:rPr>
          <w:rFonts w:ascii="Times New Roman" w:hAnsi="Times New Roman" w:cs="Times New Roman"/>
          <w:sz w:val="24"/>
          <w:szCs w:val="24"/>
        </w:rPr>
        <w:t xml:space="preserve"> 3</w:t>
      </w:r>
      <w:r w:rsidR="001333F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практические занятия </w:t>
      </w:r>
      <w:r w:rsidR="00F433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1333F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F3079F" w:rsidRPr="00F433B4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ОП.03. Документационное обеспечение управления проводится в форме </w:t>
      </w:r>
      <w:r w:rsidR="00F433B4" w:rsidRPr="00F433B4">
        <w:rPr>
          <w:rFonts w:ascii="Times New Roman" w:hAnsi="Times New Roman" w:cs="Times New Roman"/>
          <w:i/>
          <w:sz w:val="24"/>
          <w:szCs w:val="24"/>
        </w:rPr>
        <w:t xml:space="preserve">дифференцированного </w:t>
      </w:r>
      <w:r w:rsidRPr="00F433B4">
        <w:rPr>
          <w:rFonts w:ascii="Times New Roman" w:hAnsi="Times New Roman" w:cs="Times New Roman"/>
          <w:i/>
          <w:sz w:val="24"/>
          <w:szCs w:val="24"/>
        </w:rPr>
        <w:t>зачета.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ОП.04. Деловая культура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ОП.04. Деловая культура входит в профессиональный учебный цикл общепрофессиональных дисциплин ОПОП и изучается как базовая дисциплина.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уметь: осуществлять профессиональное общение с соблюдением норм и правил делового этикета; применять техники и приемы эффективного общения в профессиональной деятельности; пользоваться приемами саморегуляции поведения в процессе межличностного общения; передавать информацию устно и письменно с соблюдением требований культуры речи; принимать решения и аргументированно отстаивать свою точку зрения в корректной форме; поддерживать деловую репутацию;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создавать и соблюдать имидж делового человека; организовывать деловое общение подчиненных;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знать: правила делового общения; этические нормы взаимоотношений с коллегами, партнерами, клиентами; основные техники и приемы общения: правила слушания, ведения беседы, убеждения, консультирования, инструктирования; формы обращения, изложения просьб, выражения признательности, способы аргументации в производственных ситуациях; источники, причины, виды и способы разрешения конфликтов; составляющие внешнего облика делового человека: костюм, прическа, макияж, аксессуары и иное;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правила организации рабочего пространства для индивидуальной работы и профессионального общения.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Краткое содержание дисциплины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дисциплины состоит из двух разделов. В первом разделе уделяется внимание этике и культуре поведения. Во втором рассматриваются психологические аспекты делового общения.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F433B4">
        <w:rPr>
          <w:rFonts w:ascii="Times New Roman" w:hAnsi="Times New Roman" w:cs="Times New Roman"/>
          <w:sz w:val="24"/>
          <w:szCs w:val="24"/>
        </w:rPr>
        <w:t>учебной нагрузки обучающегося 5</w:t>
      </w:r>
      <w:r w:rsidR="001333F0">
        <w:rPr>
          <w:rFonts w:ascii="Times New Roman" w:hAnsi="Times New Roman" w:cs="Times New Roman"/>
          <w:sz w:val="24"/>
          <w:szCs w:val="24"/>
        </w:rPr>
        <w:t>7</w:t>
      </w:r>
      <w:r w:rsidR="00F433B4">
        <w:rPr>
          <w:rFonts w:ascii="Times New Roman" w:hAnsi="Times New Roman" w:cs="Times New Roman"/>
          <w:sz w:val="24"/>
          <w:szCs w:val="24"/>
        </w:rPr>
        <w:t xml:space="preserve"> часа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F433B4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F433B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F433B4">
        <w:rPr>
          <w:rFonts w:ascii="Times New Roman" w:hAnsi="Times New Roman" w:cs="Times New Roman"/>
          <w:sz w:val="24"/>
          <w:szCs w:val="24"/>
        </w:rPr>
        <w:t xml:space="preserve"> 3</w:t>
      </w:r>
      <w:r w:rsidR="001333F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практические занятия / лабораторные работы </w:t>
      </w:r>
      <w:r w:rsidR="001333F0">
        <w:rPr>
          <w:rFonts w:ascii="Times New Roman" w:hAnsi="Times New Roman" w:cs="Times New Roman"/>
          <w:sz w:val="24"/>
          <w:szCs w:val="24"/>
        </w:rPr>
        <w:t xml:space="preserve">12 </w:t>
      </w:r>
      <w:r>
        <w:rPr>
          <w:rFonts w:ascii="Times New Roman" w:hAnsi="Times New Roman" w:cs="Times New Roman"/>
          <w:sz w:val="24"/>
          <w:szCs w:val="24"/>
        </w:rPr>
        <w:t>часа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1333F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F3079F" w:rsidRPr="00F433B4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ОП.04. Деловая культура проводится в форме </w:t>
      </w:r>
      <w:r w:rsidR="00F433B4" w:rsidRPr="00F433B4">
        <w:rPr>
          <w:rFonts w:ascii="Times New Roman" w:hAnsi="Times New Roman" w:cs="Times New Roman"/>
          <w:i/>
          <w:sz w:val="24"/>
          <w:szCs w:val="24"/>
        </w:rPr>
        <w:t xml:space="preserve">дифференцированного </w:t>
      </w:r>
      <w:r w:rsidRPr="00F433B4">
        <w:rPr>
          <w:rFonts w:ascii="Times New Roman" w:hAnsi="Times New Roman" w:cs="Times New Roman"/>
          <w:i/>
          <w:sz w:val="24"/>
          <w:szCs w:val="24"/>
        </w:rPr>
        <w:t>зачета</w:t>
      </w:r>
      <w:r w:rsidR="00F433B4">
        <w:rPr>
          <w:rFonts w:ascii="Times New Roman" w:hAnsi="Times New Roman" w:cs="Times New Roman"/>
          <w:i/>
          <w:sz w:val="24"/>
          <w:szCs w:val="24"/>
        </w:rPr>
        <w:t>.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C2681C">
        <w:rPr>
          <w:rFonts w:ascii="Times New Roman" w:hAnsi="Times New Roman" w:cs="Times New Roman"/>
          <w:b/>
          <w:sz w:val="24"/>
          <w:szCs w:val="24"/>
        </w:rPr>
        <w:t xml:space="preserve"> учебной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дисциплины </w:t>
      </w:r>
    </w:p>
    <w:p w:rsidR="00F3079F" w:rsidRDefault="00F3079F" w:rsidP="00F3079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ОП.05. Основы учебно-исследовательской деятельности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ОП.05. Основы учебно-исследовательской деятельности входит в профессиональный учебный цикл общепрофессиональных дисциплин ОПОП и изучается как базовая дисциплина.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работать с информационными источниками, в том числе с изданиями, сайтами; оформлять и защищать учебно-исследовательские студенческие работы (реферат, выпускную квалификационную работу);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знать: формы и методы учебно-исследовательской работы; требования, предъявляемые к защите реферата, выпускной квалификационной работы.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Краткое содержание дисциплины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дисциплины направлена на формирование исследовательской культуры специалиста по социальной работе, предполагающей способность к получению информации о социальных проблемах, анализу, осмыслению этих проблем, прогнозированию будущих тенденций и процессов.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В задачи программы входит изучение особенности методик социологического и психологического исследования (наблюдение, опрос, тестирование, эксперимент и др.) в социальной работе; обучение методике разработки, этапам и правилам выполнения исследований и оформления научной документации; приемам интерпретации данных исследования в социальной работе</w:t>
      </w:r>
      <w:r>
        <w:rPr>
          <w:rFonts w:ascii="Times New Roman" w:hAnsi="Times New Roman"/>
          <w:sz w:val="26"/>
          <w:szCs w:val="26"/>
        </w:rPr>
        <w:t>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1333F0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часа,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занятия / лабораторные работы 1</w:t>
      </w:r>
      <w:r w:rsidR="001333F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ОП.05. Основы учебно-исследовательской деятельности проводится в форме </w:t>
      </w:r>
      <w:r w:rsidR="001333F0" w:rsidRPr="00F433B4">
        <w:rPr>
          <w:rFonts w:ascii="Times New Roman" w:hAnsi="Times New Roman" w:cs="Times New Roman"/>
          <w:i/>
          <w:sz w:val="24"/>
          <w:szCs w:val="24"/>
        </w:rPr>
        <w:t>дифференцированного зачета</w:t>
      </w:r>
      <w:r w:rsidR="001333F0">
        <w:rPr>
          <w:rFonts w:ascii="Times New Roman" w:hAnsi="Times New Roman" w:cs="Times New Roman"/>
          <w:i/>
          <w:sz w:val="24"/>
          <w:szCs w:val="24"/>
        </w:rPr>
        <w:t>.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E51ECF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ОП.06. Основы педагогики и психологии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ОП.06. Основы педагогики и психологии входит в профессиональный учебный цикл общепрофессиональных дисциплин ОПОП и изучается как базовая дисциплина.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планировать и осуществлять социально-педагогическую деятельность; осуществлять первичную психологическую поддержку клиента; оказывать психологическую самопомощь;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знать: сущность, содержание, принципы и методы воспитания и обучения в социальной работе; основы социально-педагогической работы по различным направлениям; основы психологии и методы психологического познания человека.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Краткое содержание дисциплины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дисциплины состоит из семи разделов: </w:t>
      </w:r>
    </w:p>
    <w:tbl>
      <w:tblPr>
        <w:tblW w:w="14790" w:type="dxa"/>
        <w:tblLayout w:type="fixed"/>
        <w:tblLook w:val="04A0" w:firstRow="1" w:lastRow="0" w:firstColumn="1" w:lastColumn="0" w:noHBand="0" w:noVBand="1"/>
      </w:tblPr>
      <w:tblGrid>
        <w:gridCol w:w="14790"/>
      </w:tblGrid>
      <w:tr w:rsidR="00F3079F" w:rsidTr="00F3079F">
        <w:trPr>
          <w:trHeight w:val="510"/>
        </w:trPr>
        <w:tc>
          <w:tcPr>
            <w:tcW w:w="14788" w:type="dxa"/>
            <w:hideMark/>
          </w:tcPr>
          <w:p w:rsidR="00F3079F" w:rsidRDefault="00F30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в психологию,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Психические процессы, свойства, функции, </w:t>
            </w:r>
          </w:p>
          <w:p w:rsidR="00F3079F" w:rsidRDefault="00F30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Сознательное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бессознательное, Психология человека в обществе,</w:t>
            </w:r>
          </w:p>
          <w:p w:rsidR="00F3079F" w:rsidRDefault="00F30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педагогику, Основные закономерности и принципы воспитания,</w:t>
            </w:r>
          </w:p>
          <w:p w:rsidR="00F3079F" w:rsidRDefault="00F30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формы, методы, приемы и средства в педагогическом процессе,</w:t>
            </w:r>
          </w:p>
          <w:p w:rsidR="00F3079F" w:rsidRDefault="00F30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педагогических технологий</w:t>
            </w:r>
          </w:p>
        </w:tc>
      </w:tr>
    </w:tbl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CC2704">
        <w:rPr>
          <w:rFonts w:ascii="Times New Roman" w:hAnsi="Times New Roman" w:cs="Times New Roman"/>
          <w:sz w:val="24"/>
          <w:szCs w:val="24"/>
        </w:rPr>
        <w:t xml:space="preserve">учебной нагрузки обучающегося </w:t>
      </w:r>
      <w:r w:rsidR="001333F0">
        <w:rPr>
          <w:rFonts w:ascii="Times New Roman" w:hAnsi="Times New Roman" w:cs="Times New Roman"/>
          <w:sz w:val="24"/>
          <w:szCs w:val="24"/>
        </w:rPr>
        <w:t xml:space="preserve">60 </w:t>
      </w:r>
      <w:r w:rsidR="00CC2704">
        <w:rPr>
          <w:rFonts w:ascii="Times New Roman" w:hAnsi="Times New Roman" w:cs="Times New Roman"/>
          <w:sz w:val="24"/>
          <w:szCs w:val="24"/>
        </w:rPr>
        <w:t>часа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обязательной аудиторной</w:t>
      </w:r>
      <w:r w:rsidR="00CC2704">
        <w:rPr>
          <w:rFonts w:ascii="Times New Roman" w:hAnsi="Times New Roman" w:cs="Times New Roman"/>
          <w:sz w:val="24"/>
          <w:szCs w:val="24"/>
        </w:rPr>
        <w:t xml:space="preserve"> учебной нагрузки </w:t>
      </w:r>
      <w:proofErr w:type="gramStart"/>
      <w:r w:rsidR="00CC270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CC2704"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</w:t>
      </w:r>
      <w:r w:rsidR="00CC2704">
        <w:rPr>
          <w:rFonts w:ascii="Times New Roman" w:hAnsi="Times New Roman" w:cs="Times New Roman"/>
          <w:sz w:val="24"/>
          <w:szCs w:val="24"/>
        </w:rPr>
        <w:t xml:space="preserve"> занятия </w:t>
      </w:r>
      <w:r w:rsidR="00134CF2"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8</w:t>
      </w:r>
      <w:r w:rsidR="00CC2704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</w:t>
      </w:r>
      <w:r w:rsidR="00CC2704">
        <w:rPr>
          <w:rFonts w:ascii="Times New Roman" w:hAnsi="Times New Roman" w:cs="Times New Roman"/>
          <w:sz w:val="24"/>
          <w:szCs w:val="24"/>
        </w:rPr>
        <w:t xml:space="preserve">тоятельной работы </w:t>
      </w:r>
      <w:proofErr w:type="gramStart"/>
      <w:r w:rsidR="00CC270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CC2704"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ОП.06. Основы педагогики и психологии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 w:rsidR="001333F0" w:rsidRPr="00F433B4">
        <w:rPr>
          <w:rFonts w:ascii="Times New Roman" w:hAnsi="Times New Roman" w:cs="Times New Roman"/>
          <w:i/>
          <w:sz w:val="24"/>
          <w:szCs w:val="24"/>
        </w:rPr>
        <w:t>дифференцированного зачета</w:t>
      </w:r>
      <w:r w:rsidR="001333F0">
        <w:rPr>
          <w:rFonts w:ascii="Times New Roman" w:hAnsi="Times New Roman" w:cs="Times New Roman"/>
          <w:i/>
          <w:sz w:val="24"/>
          <w:szCs w:val="24"/>
        </w:rPr>
        <w:t>.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E51ECF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ОП.07. Основы социальной медицины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дисциплины может быть использована </w:t>
      </w:r>
      <w:r>
        <w:rPr>
          <w:rFonts w:ascii="Times New Roman" w:hAnsi="Times New Roman" w:cs="Times New Roman"/>
          <w:sz w:val="24"/>
          <w:szCs w:val="24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Место дисциплины в структуре основной профессиональной образовательной программы: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ОП.07. Основы социальной медицины входит в профессиональный учебный цикл общепрофессиональных дисциплин ОПОП и изучается как базовая дисциплина.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Цели и задачи дисциплины – требования к результатам освоения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уметь: анализировать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медико-социальные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условия жизни человека, семьи или группы людей, выявлять медико-социальные проблемы; осуществлять взаимодействия в структуре отечественной системы здравоохранения и социальной защиты для решения медико-социальных проблем населения;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знать: типы и формы социальных объединений, связи и отношения людей в социальных общностях; основные категории социальной медицины; формы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медико-социальной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помощи населению; этапы и особенности социальной работы в медико-социальной сфере.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Краткое содержание дисциплины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изучении дисциплины Основы социальной медицины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формируется диалектическое мировоззрение о здоровье как статусе общественной жизни.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дисциплины анализируются современные проблемы социальной медицины, раскрывается значение и взаимосвязь физических, психических и социально-нравственных компонентов здоровья и определяются методические принципы их формирования, факторы, влияющие на социальный статус здоровья и эффективные методы его социальной защиты.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Количество часов на освоение рабочей программы дисциплины: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134CF2"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108</w:t>
      </w:r>
      <w:r w:rsidR="00134CF2">
        <w:rPr>
          <w:rFonts w:ascii="Times New Roman" w:hAnsi="Times New Roman" w:cs="Times New Roman"/>
          <w:sz w:val="24"/>
          <w:szCs w:val="24"/>
        </w:rPr>
        <w:t xml:space="preserve"> часа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134CF2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134CF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134CF2"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практические занятия </w:t>
      </w:r>
      <w:r w:rsidR="00134CF2"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</w:t>
      </w:r>
      <w:r w:rsidR="008F0912">
        <w:rPr>
          <w:rFonts w:ascii="Times New Roman" w:hAnsi="Times New Roman" w:cs="Times New Roman"/>
          <w:sz w:val="24"/>
          <w:szCs w:val="24"/>
        </w:rPr>
        <w:t xml:space="preserve">оятельной работы </w:t>
      </w:r>
      <w:proofErr w:type="gramStart"/>
      <w:r w:rsidR="008F091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8F0912">
        <w:rPr>
          <w:rFonts w:ascii="Times New Roman" w:hAnsi="Times New Roman" w:cs="Times New Roman"/>
          <w:sz w:val="24"/>
          <w:szCs w:val="24"/>
        </w:rPr>
        <w:t xml:space="preserve"> </w:t>
      </w:r>
      <w:r w:rsidR="001333F0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ОП.07. Основы социальной медицины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зачета.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3F0" w:rsidRDefault="001333F0" w:rsidP="00F307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E51ECF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:rsidR="00F3079F" w:rsidRDefault="00F3079F" w:rsidP="00F3079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ОП.08. Безопасность жизнедеятельности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программы дисциплины </w:t>
      </w:r>
    </w:p>
    <w:p w:rsidR="00F3079F" w:rsidRPr="00600EBE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vertAlign w:val="superscript"/>
        </w:rPr>
      </w:pPr>
      <w:r w:rsidRPr="00600EBE">
        <w:rPr>
          <w:rFonts w:ascii="Times New Roman" w:hAnsi="Times New Roman" w:cs="Times New Roman"/>
        </w:rPr>
        <w:t>Рабочая программа дисциплины является частью программы подготовки специалистов среднего звена (далее ППССЗ) в соответствии с ФГОС по специальности СПО 39.02.01 Социальная работа.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lang w:bidi="ru-RU"/>
        </w:rPr>
      </w:pPr>
      <w:proofErr w:type="gramStart"/>
      <w:r w:rsidRPr="00600EBE">
        <w:rPr>
          <w:rFonts w:ascii="Times New Roman" w:hAnsi="Times New Roman" w:cs="Times New Roman"/>
        </w:rPr>
        <w:t xml:space="preserve">Рабочая программа дисциплины может быть использована </w:t>
      </w:r>
      <w:r w:rsidRPr="00600EBE">
        <w:rPr>
          <w:rFonts w:ascii="Times New Roman" w:hAnsi="Times New Roman" w:cs="Times New Roman"/>
          <w:lang w:bidi="ru-RU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</w:t>
      </w:r>
      <w:proofErr w:type="gramEnd"/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00EBE">
        <w:rPr>
          <w:rFonts w:ascii="Times New Roman" w:hAnsi="Times New Roman" w:cs="Times New Roman"/>
          <w:b/>
        </w:rPr>
        <w:lastRenderedPageBreak/>
        <w:t xml:space="preserve">2. Место дисциплины в структуре основной профессиональной образовательной программы: 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>Дисциплина ОП.08. Безопасность жизнедеятельности входит в профессиональный учебный цикл общепрофессиональных дисциплин ОПОП и изучается как базовая дисциплина.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00EBE">
        <w:rPr>
          <w:rFonts w:ascii="Times New Roman" w:hAnsi="Times New Roman" w:cs="Times New Roman"/>
          <w:b/>
        </w:rPr>
        <w:t xml:space="preserve">3. Цели и задачи дисциплины – требования к результатам освоения дисциплины: 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 xml:space="preserve">В результате освоения дисциплины </w:t>
      </w:r>
      <w:proofErr w:type="gramStart"/>
      <w:r w:rsidRPr="00600EBE">
        <w:rPr>
          <w:rFonts w:ascii="Times New Roman" w:hAnsi="Times New Roman" w:cs="Times New Roman"/>
        </w:rPr>
        <w:t>обучающийся</w:t>
      </w:r>
      <w:proofErr w:type="gramEnd"/>
      <w:r w:rsidRPr="00600EBE">
        <w:rPr>
          <w:rFonts w:ascii="Times New Roman" w:hAnsi="Times New Roman" w:cs="Times New Roman"/>
        </w:rPr>
        <w:t xml:space="preserve"> должен 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00EBE">
        <w:rPr>
          <w:rFonts w:ascii="Times New Roman" w:hAnsi="Times New Roman" w:cs="Times New Roman"/>
        </w:rPr>
        <w:t>уметь: 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и коллективной защиты от оружия массового поражения; 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  <w:r w:rsidRPr="00600EBE">
        <w:rPr>
          <w:rFonts w:ascii="Times New Roman" w:hAnsi="Times New Roman" w:cs="Times New Roman"/>
        </w:rPr>
        <w:t xml:space="preserve"> применять профессиональные знания в ходе исполнения обязанностей военной службы на воинских должностях в соответствии с полученной специальностью;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пострадавшим; </w:t>
      </w:r>
      <w:proofErr w:type="gramStart"/>
      <w:r w:rsidRPr="00600EBE">
        <w:rPr>
          <w:rFonts w:ascii="Times New Roman" w:hAnsi="Times New Roman" w:cs="Times New Roman"/>
        </w:rPr>
        <w:t>знать: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</w:t>
      </w:r>
      <w:proofErr w:type="gramEnd"/>
      <w:r w:rsidRPr="00600EBE">
        <w:rPr>
          <w:rFonts w:ascii="Times New Roman" w:hAnsi="Times New Roman" w:cs="Times New Roman"/>
        </w:rPr>
        <w:t xml:space="preserve"> </w:t>
      </w:r>
      <w:proofErr w:type="gramStart"/>
      <w:r w:rsidRPr="00600EBE">
        <w:rPr>
          <w:rFonts w:ascii="Times New Roman" w:hAnsi="Times New Roman" w:cs="Times New Roman"/>
        </w:rPr>
        <w:t>задачи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  <w:proofErr w:type="gramEnd"/>
      <w:r w:rsidRPr="00600EBE">
        <w:rPr>
          <w:rFonts w:ascii="Times New Roman" w:hAnsi="Times New Roman" w:cs="Times New Roman"/>
        </w:rPr>
        <w:t xml:space="preserve"> 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00EBE">
        <w:rPr>
          <w:rFonts w:ascii="Times New Roman" w:hAnsi="Times New Roman" w:cs="Times New Roman"/>
          <w:b/>
        </w:rPr>
        <w:t>4.</w:t>
      </w:r>
      <w:r w:rsidRPr="00600EBE">
        <w:rPr>
          <w:rFonts w:ascii="Times New Roman" w:hAnsi="Times New Roman" w:cs="Times New Roman"/>
        </w:rPr>
        <w:t xml:space="preserve"> </w:t>
      </w:r>
      <w:r w:rsidRPr="00600EBE">
        <w:rPr>
          <w:rFonts w:ascii="Times New Roman" w:hAnsi="Times New Roman" w:cs="Times New Roman"/>
          <w:b/>
        </w:rPr>
        <w:t>Краткое содержание дисциплины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>Программа дисциплины состоит из двух разделов: раздел 1 «Гражданская оборона» и раздел 2 «Основы военной службы». В разделе 1 «Гражданская оборона» рассматриваются вопросы организации гражданской обороны, защиты населения и территории при стихийных бедствиях, авариях на транспорте, промышленных объектах, при применении оружия массового поражения, при неблагоприятной экологической и социальной обстановке. Изучив материал 1 раздела, обучающиеся получат знания об основных мероприятиях, проводимых в Российской Федерации по защите населения и обеспечению устойчивого функционирования объектов экономики в условиях чрезвычайных ситуаций.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>Второй раздел посвящен вопросам обороны государства и обеспечения национальной безопасности России в современном мире, а также правовым аспектам и содержанию воинской обязанности и военной службы, и некоторым направлениям военно-патриотического воспитания молодежи.  Также обучающиеся получат знания об основных состояниях, требующих оказания неотложной помощи, правилах оказания первой медицинской помощи, само- и взаимопомощи.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профессионализма.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00EBE">
        <w:rPr>
          <w:rFonts w:ascii="Times New Roman" w:hAnsi="Times New Roman" w:cs="Times New Roman"/>
          <w:b/>
        </w:rPr>
        <w:t xml:space="preserve">5. Количество часов на освоение рабочей программы дисциплины: 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>максимальной у</w:t>
      </w:r>
      <w:r w:rsidR="008F0912" w:rsidRPr="00600EBE">
        <w:rPr>
          <w:rFonts w:ascii="Times New Roman" w:hAnsi="Times New Roman" w:cs="Times New Roman"/>
        </w:rPr>
        <w:t>чебной нагрузки обучающегося 102</w:t>
      </w:r>
      <w:r w:rsidRPr="00600EBE">
        <w:rPr>
          <w:rFonts w:ascii="Times New Roman" w:hAnsi="Times New Roman" w:cs="Times New Roman"/>
        </w:rPr>
        <w:t xml:space="preserve"> часа, в том числе: 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 xml:space="preserve">обязательной аудиторной </w:t>
      </w:r>
      <w:r w:rsidR="008F0912" w:rsidRPr="00600EBE">
        <w:rPr>
          <w:rFonts w:ascii="Times New Roman" w:hAnsi="Times New Roman" w:cs="Times New Roman"/>
        </w:rPr>
        <w:t xml:space="preserve">учебной нагрузки </w:t>
      </w:r>
      <w:proofErr w:type="gramStart"/>
      <w:r w:rsidR="008F0912" w:rsidRPr="00600EBE">
        <w:rPr>
          <w:rFonts w:ascii="Times New Roman" w:hAnsi="Times New Roman" w:cs="Times New Roman"/>
        </w:rPr>
        <w:t>обучающегося</w:t>
      </w:r>
      <w:proofErr w:type="gramEnd"/>
      <w:r w:rsidR="008F0912" w:rsidRPr="00600EBE">
        <w:rPr>
          <w:rFonts w:ascii="Times New Roman" w:hAnsi="Times New Roman" w:cs="Times New Roman"/>
        </w:rPr>
        <w:t xml:space="preserve"> 68 часов</w:t>
      </w:r>
      <w:r w:rsidRPr="00600EBE">
        <w:rPr>
          <w:rFonts w:ascii="Times New Roman" w:hAnsi="Times New Roman" w:cs="Times New Roman"/>
        </w:rPr>
        <w:t xml:space="preserve">, в том числе: 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 xml:space="preserve">- практические занятия / лабораторные работы </w:t>
      </w:r>
      <w:r w:rsidR="001333F0" w:rsidRPr="00600EBE">
        <w:rPr>
          <w:rFonts w:ascii="Times New Roman" w:hAnsi="Times New Roman" w:cs="Times New Roman"/>
        </w:rPr>
        <w:t>48</w:t>
      </w:r>
      <w:r w:rsidRPr="00600EBE">
        <w:rPr>
          <w:rFonts w:ascii="Times New Roman" w:hAnsi="Times New Roman" w:cs="Times New Roman"/>
        </w:rPr>
        <w:t xml:space="preserve"> часа</w:t>
      </w:r>
    </w:p>
    <w:p w:rsidR="00F3079F" w:rsidRPr="00600EBE" w:rsidRDefault="00F3079F" w:rsidP="00F307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0EBE">
        <w:rPr>
          <w:rFonts w:ascii="Times New Roman" w:hAnsi="Times New Roman" w:cs="Times New Roman"/>
        </w:rPr>
        <w:t>самост</w:t>
      </w:r>
      <w:r w:rsidR="008F0912" w:rsidRPr="00600EBE">
        <w:rPr>
          <w:rFonts w:ascii="Times New Roman" w:hAnsi="Times New Roman" w:cs="Times New Roman"/>
        </w:rPr>
        <w:t>оятельной работы обучающегося 34</w:t>
      </w:r>
      <w:r w:rsidRPr="00600EBE">
        <w:rPr>
          <w:rFonts w:ascii="Times New Roman" w:hAnsi="Times New Roman" w:cs="Times New Roman"/>
        </w:rPr>
        <w:t xml:space="preserve"> часа. </w:t>
      </w:r>
    </w:p>
    <w:p w:rsidR="00F3079F" w:rsidRPr="00600EBE" w:rsidRDefault="00F3079F" w:rsidP="00600EB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00EBE">
        <w:rPr>
          <w:rFonts w:ascii="Times New Roman" w:hAnsi="Times New Roman" w:cs="Times New Roman"/>
        </w:rPr>
        <w:t>Промежуточная аттестация по дисциплине ОП.08. Безопасность жизнедеятельности</w:t>
      </w:r>
      <w:r w:rsidRPr="00600EBE">
        <w:rPr>
          <w:rFonts w:ascii="Times New Roman" w:hAnsi="Times New Roman" w:cs="Times New Roman"/>
          <w:b/>
        </w:rPr>
        <w:t xml:space="preserve"> </w:t>
      </w:r>
      <w:r w:rsidRPr="00600EBE">
        <w:rPr>
          <w:rFonts w:ascii="Times New Roman" w:hAnsi="Times New Roman" w:cs="Times New Roman"/>
        </w:rPr>
        <w:t xml:space="preserve">проводится в форме </w:t>
      </w:r>
      <w:r w:rsidRPr="00600EBE">
        <w:rPr>
          <w:rFonts w:ascii="Times New Roman" w:hAnsi="Times New Roman" w:cs="Times New Roman"/>
          <w:i/>
        </w:rPr>
        <w:t>дифференцированного зачета.</w:t>
      </w:r>
    </w:p>
    <w:p w:rsidR="00F3079F" w:rsidRDefault="00F3079F" w:rsidP="00F3079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АННОТАЦИИ РАБОЧИХ ПРОГРАММ ПРОФЕСИОНАЛЬНЫХ МОДУЛЕЙ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профессионального модуля  </w:t>
      </w: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ПМ.01 Социальная работа с лицами пожилого возраста и инвалидами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Область применения программы профессионального модуля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Программа профессионального модуля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Социальная работа с лицами пожилого возраста и инвалидами и соответствующих профессиональных компетенций (ПК):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1.1. Диагностировать ТЖС у лиц пожилого возраста и инвалидов с определением видов необходимой помощи.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1.2. Координировать работу по социально-бытовому обслуживанию клиента.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1.3. Осуществлять социальный патронат клиента, в том числе содействовать в оказании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медико-социального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патронажа.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1.4. Создавать необходимые условия для адаптации и социальной реабилитации лицам пожилого возраста и инвалидам.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1.5. Проводить профилактику возникновения новых ТЖС у лиц пожилого возраста и инвалидов.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профессиональному модулю ПМ.01 Социальная работа с лицами пожилого возраста и инвалидам включает в себя: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МДК.01.01. Социально-правовые и законодательные основы социальной работы с пожилыми и инвалидами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МДК.01.02. Психология и андрогогика лиц пожилого возраста и инвалидов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МДК.01.03. Технологии социальной работы с пожилыми и инвалидами </w:t>
      </w:r>
    </w:p>
    <w:p w:rsidR="00577964" w:rsidRDefault="00600EBE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3079F">
        <w:rPr>
          <w:rFonts w:ascii="Times New Roman" w:hAnsi="Times New Roman" w:cs="Times New Roman"/>
          <w:sz w:val="24"/>
          <w:szCs w:val="24"/>
        </w:rPr>
        <w:t>МДК.01.04. Социальный патронат лиц пожилого возраста и инвалидов</w:t>
      </w:r>
    </w:p>
    <w:p w:rsidR="00F3079F" w:rsidRDefault="00577964" w:rsidP="00577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-УП.01.01 учебная практика</w:t>
      </w:r>
      <w:r w:rsidR="00F3079F">
        <w:rPr>
          <w:rFonts w:ascii="Times New Roman" w:hAnsi="Times New Roman" w:cs="Times New Roman"/>
          <w:sz w:val="24"/>
          <w:szCs w:val="24"/>
        </w:rPr>
        <w:br/>
        <w:t xml:space="preserve">- ПП.01.01. производственную практику (по профилю специальности)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 в программах дополнительного профессионального образования, в программах повышения квалификации работников социальной сферы, а также в программах переподготовки на базе среднего общего образования или профессионального образования.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 и задачи модуля – требования к результатам освоения модуля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  <w:r>
        <w:rPr>
          <w:rFonts w:ascii="Times New Roman" w:hAnsi="Times New Roman" w:cs="Times New Roman"/>
          <w:sz w:val="24"/>
          <w:szCs w:val="24"/>
        </w:rPr>
        <w:t xml:space="preserve"> диагностики трудной жизненной ситуации и профилактики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возникновения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новых ТЖС; осуществления социального патроната; создания необходимых условий для адаптации лиц пожилого возраста и инвалидов к существующим условиям жизни и их реабилитации; координации работы по социально-бытовому обслуживанию клиента;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анализировать медико-социальные условия жизни лиц пожилого и старческого возраста; пользоваться нормативными документами разного уровня для осуществления правовой защиты граждан старшего поколения; выявлять лиц пожилого возраста, инвалидов, нуждающихся в социальной помощи и услугах; оказывать социальную помощь отдельным лицам, семьям старшего поколения, инвалидам путем поддержки, консультирования, реабилитации, разных видов адресной помощи и социальных услуг;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активизировать потенциал собственных сил и возможностей пожилого человека, инвалида; осуществлять профессиональную деятельность с позиции «рядом с клиентом»;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нормативные правовые акты по вопросам социальной работы с лицами пожилого возраста и инвалидами, механизмы их правовой защиты; основные медико-социальные, социально-правовые, социально-психологические, социально-педагогические основные проблемы пожилых и инвалидов; особенности оказания различных видов социальной помощи лицам пожилого возраста и инвалидам; структуры, способные оказать помощь в преобразовании ТЖС у лиц пожилого возраста и инвалидов.</w:t>
      </w:r>
      <w:proofErr w:type="gramEnd"/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Количество часов на освоение рабочей программы профессионального модуля:</w:t>
      </w:r>
    </w:p>
    <w:p w:rsidR="00F3079F" w:rsidRDefault="00293EF6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– 5</w:t>
      </w:r>
      <w:r w:rsidR="00600EBE">
        <w:rPr>
          <w:rFonts w:ascii="Times New Roman" w:hAnsi="Times New Roman" w:cs="Times New Roman"/>
          <w:sz w:val="24"/>
          <w:szCs w:val="24"/>
        </w:rPr>
        <w:t>22</w:t>
      </w:r>
      <w:r w:rsidR="00F3079F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F3079F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0EBE">
        <w:rPr>
          <w:rFonts w:ascii="Times New Roman" w:hAnsi="Times New Roman" w:cs="Times New Roman"/>
          <w:sz w:val="24"/>
          <w:szCs w:val="24"/>
        </w:rPr>
        <w:t>378</w:t>
      </w:r>
      <w:r>
        <w:rPr>
          <w:rFonts w:ascii="Times New Roman" w:hAnsi="Times New Roman" w:cs="Times New Roman"/>
          <w:sz w:val="24"/>
          <w:szCs w:val="24"/>
        </w:rPr>
        <w:t xml:space="preserve"> часов, включая: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обязательной аудиторной уче</w:t>
      </w:r>
      <w:r w:rsidR="00C25347">
        <w:rPr>
          <w:rFonts w:ascii="Times New Roman" w:hAnsi="Times New Roman" w:cs="Times New Roman"/>
          <w:sz w:val="24"/>
          <w:szCs w:val="24"/>
        </w:rPr>
        <w:t xml:space="preserve">бной нагрузки </w:t>
      </w:r>
      <w:proofErr w:type="gramStart"/>
      <w:r w:rsidR="00C2534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C25347">
        <w:rPr>
          <w:rFonts w:ascii="Times New Roman" w:hAnsi="Times New Roman" w:cs="Times New Roman"/>
          <w:sz w:val="24"/>
          <w:szCs w:val="24"/>
        </w:rPr>
        <w:t xml:space="preserve"> - 2</w:t>
      </w:r>
      <w:r w:rsidR="00600EBE">
        <w:rPr>
          <w:rFonts w:ascii="Times New Roman" w:hAnsi="Times New Roman" w:cs="Times New Roman"/>
          <w:sz w:val="24"/>
          <w:szCs w:val="24"/>
        </w:rPr>
        <w:t>52</w:t>
      </w:r>
      <w:r w:rsidR="00C25347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</w:t>
      </w:r>
      <w:r w:rsidR="00B4078E">
        <w:rPr>
          <w:rFonts w:ascii="Times New Roman" w:hAnsi="Times New Roman" w:cs="Times New Roman"/>
          <w:sz w:val="24"/>
          <w:szCs w:val="24"/>
        </w:rPr>
        <w:t>анятия/лабораторные работы - 108</w:t>
      </w:r>
      <w:r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A74E8C" w:rsidRDefault="00A74E8C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курсов</w:t>
      </w:r>
      <w:r w:rsidR="0031141E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31141E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– 20 часов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</w:t>
      </w:r>
      <w:r w:rsidR="00C25347">
        <w:rPr>
          <w:rFonts w:ascii="Times New Roman" w:hAnsi="Times New Roman" w:cs="Times New Roman"/>
          <w:sz w:val="24"/>
          <w:szCs w:val="24"/>
        </w:rPr>
        <w:t xml:space="preserve">ельной работы </w:t>
      </w:r>
      <w:proofErr w:type="gramStart"/>
      <w:r w:rsidR="00C2534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C25347">
        <w:rPr>
          <w:rFonts w:ascii="Times New Roman" w:hAnsi="Times New Roman" w:cs="Times New Roman"/>
          <w:sz w:val="24"/>
          <w:szCs w:val="24"/>
        </w:rPr>
        <w:t xml:space="preserve"> - 1</w:t>
      </w:r>
      <w:r w:rsidR="00577964">
        <w:rPr>
          <w:rFonts w:ascii="Times New Roman" w:hAnsi="Times New Roman" w:cs="Times New Roman"/>
          <w:sz w:val="24"/>
          <w:szCs w:val="24"/>
        </w:rPr>
        <w:t>26</w:t>
      </w:r>
      <w:r w:rsidR="00C25347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79F" w:rsidRDefault="00577964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</w:t>
      </w:r>
      <w:r w:rsidR="0031141E">
        <w:rPr>
          <w:rFonts w:ascii="Times New Roman" w:hAnsi="Times New Roman" w:cs="Times New Roman"/>
          <w:sz w:val="24"/>
          <w:szCs w:val="24"/>
        </w:rPr>
        <w:t>практики -72 часа</w:t>
      </w:r>
    </w:p>
    <w:p w:rsidR="0031141E" w:rsidRDefault="0031141E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производственной практики (по профилю специальности) –72  часа</w:t>
      </w:r>
    </w:p>
    <w:p w:rsidR="00F3079F" w:rsidRDefault="00F3079F" w:rsidP="00A003B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31141E">
        <w:rPr>
          <w:rFonts w:ascii="Times New Roman" w:hAnsi="Times New Roman" w:cs="Times New Roman"/>
          <w:i/>
          <w:sz w:val="24"/>
          <w:szCs w:val="24"/>
        </w:rPr>
        <w:t>защиты курсовой работы и экзамена (квалификационн</w:t>
      </w:r>
      <w:r w:rsidR="00A003BC">
        <w:rPr>
          <w:rFonts w:ascii="Times New Roman" w:hAnsi="Times New Roman" w:cs="Times New Roman"/>
          <w:i/>
          <w:sz w:val="24"/>
          <w:szCs w:val="24"/>
        </w:rPr>
        <w:t>ого).</w:t>
      </w:r>
    </w:p>
    <w:p w:rsidR="00A003BC" w:rsidRDefault="00A003BC" w:rsidP="00A003B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профессионального модуля</w:t>
      </w: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744"/>
        <w:gridCol w:w="4169"/>
      </w:tblGrid>
      <w:tr w:rsidR="00F3079F" w:rsidTr="00F3079F">
        <w:trPr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79F" w:rsidRDefault="00F3079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ПМ.02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79F" w:rsidRDefault="00F3079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работа с семьей и детьми</w:t>
            </w:r>
          </w:p>
        </w:tc>
      </w:tr>
    </w:tbl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Область применения программы профессионального модуля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Программа профессионального модуля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Социальная работа с семьей и детьми и соответствующих профессиональных компетенций (ПК):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2.1. Диагностировать ТЖС семьи и детей с определением видов необходимой помощи.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2.2. Координировать работу по преобразованию ТЖС в семье и у детей.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2.3. Осуществлять патронат семей и детей, находящихся в ТЖС (сопровождение, опекунство, попечительство, патронаж).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2.4. Создавать необходимые условия для адаптации и социальной реабилитации различных типов семей и детей, находящихся в ТЖС.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2.5. Проводить профилактику возникновения новых ТЖС в различных типах семей и у детей.</w:t>
      </w: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10083"/>
        <w:gridCol w:w="152"/>
      </w:tblGrid>
      <w:tr w:rsidR="00F3079F" w:rsidTr="00F3079F">
        <w:trPr>
          <w:trHeight w:val="602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79F" w:rsidRDefault="00F30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профессиональному модулю ПМ.02 Социальная работа с семьей и детьми включает в себя: 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79F" w:rsidRDefault="00F307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</w:tbl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МДК.02.01. Социально-правовая и законодательная основы социальной работы с семьей и детьми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МДК.02.02. Возрастная психология и педагогика, семьеведение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МДК.02.03. Технология социальной работы с семьей и детьми </w:t>
      </w:r>
    </w:p>
    <w:p w:rsidR="00F3079F" w:rsidRDefault="00577964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3079F">
        <w:rPr>
          <w:rFonts w:ascii="Times New Roman" w:hAnsi="Times New Roman" w:cs="Times New Roman"/>
          <w:sz w:val="24"/>
          <w:szCs w:val="24"/>
        </w:rPr>
        <w:t>МДК.02.04. Социальный патронат различных типов семей и детей</w:t>
      </w:r>
      <w:r w:rsidR="00F3079F">
        <w:rPr>
          <w:rFonts w:ascii="Times New Roman" w:hAnsi="Times New Roman" w:cs="Times New Roman"/>
          <w:sz w:val="24"/>
          <w:szCs w:val="24"/>
        </w:rPr>
        <w:br/>
        <w:t>- УП 02.01 учебную практику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ПП.02.01. производственную практику (по профилю специальности)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программах дополнительного профессионального образования, в программах повышения квалификации работников социальной сферы, а также в программах переподготовки на базе среднего общего образования или профессионального образования.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 и задачи модуля – требования к результатам освоения модуля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  <w:r>
        <w:rPr>
          <w:rFonts w:ascii="Times New Roman" w:hAnsi="Times New Roman" w:cs="Times New Roman"/>
          <w:sz w:val="24"/>
          <w:szCs w:val="24"/>
        </w:rPr>
        <w:t xml:space="preserve"> диагностики трудной жизненной ситуации и профилактики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возникновения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новых ТЖС у различных типов семей и детей, осуществления их социального патроната; создания необходимых условий для адаптации к существующим реалиям жизни, реабилитации, координации работы по преобразованию ТЖС в семье и у детей;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пользоваться нормативными документами, законодательными актами в профессиональной деятельности; выявлять семьи и детей, нуждающихся в социальной помощи, социальной защите; собирать и анализировать информацию, выявлять проблемы семей; оказывать социальную помощь отдельным категориям семей, женщинам и детям путем поддержки, консультирования, реабилитации, разных видов адресной помощи и социальных услуг; осуществлять профессиональную деятельность с позиции «рядом с клиентом»;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выявлять важнейшие взаимосвязи семьи с обществом и государством; профессионально строить взаимоотношения с членами семьи; планировать и осуществлять процесс социальной работы с целью преобразования ТЖС в семье; анализировать результаты своей деятельности; осуществлять контроль качества предоставляемых услуг; </w:t>
      </w:r>
    </w:p>
    <w:p w:rsidR="00577964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цели и главные принципы государственной семейной политики на федеральном и региональном уровнях; структуру государственных органов, реализующих семейную политику; основные задачи социальной защиты; варианты социального обслуживания семьи; нормативно-правовое обеспечение, регламентирующее деятельность специалиста по социальной работе с семьей и детьми; типы социальной службы для семьи и детей; внешние и внутренние факторы, влияющие на состояние семьи;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категории семей социального риска; основные социальные проблемы семей различных категорий; критерии социальной незащищенности семей; формы социальной работы с семьями; роль социального работника в решении проблем семьи; особенности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медико-социального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патронажа семьи и детей; учреждения и организации, способные оказать пом</w:t>
      </w:r>
      <w:r w:rsidR="00577964">
        <w:rPr>
          <w:rFonts w:ascii="Times New Roman" w:hAnsi="Times New Roman" w:cs="Times New Roman"/>
          <w:sz w:val="24"/>
          <w:szCs w:val="24"/>
        </w:rPr>
        <w:t>ощь в преобразовании ТЖС семьи.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Количество часов на освоение рабочей программы профессионального модуля:</w:t>
      </w:r>
    </w:p>
    <w:p w:rsidR="00F3079F" w:rsidRDefault="001C2639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–</w:t>
      </w:r>
      <w:r w:rsidR="00577964">
        <w:rPr>
          <w:rFonts w:ascii="Times New Roman" w:hAnsi="Times New Roman" w:cs="Times New Roman"/>
          <w:sz w:val="24"/>
          <w:szCs w:val="24"/>
        </w:rPr>
        <w:t xml:space="preserve"> 650</w:t>
      </w:r>
      <w:r w:rsidR="00293EF6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F3079F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максимальной у</w:t>
      </w:r>
      <w:r w:rsidR="001C2639">
        <w:rPr>
          <w:rFonts w:ascii="Times New Roman" w:hAnsi="Times New Roman" w:cs="Times New Roman"/>
          <w:sz w:val="24"/>
          <w:szCs w:val="24"/>
        </w:rPr>
        <w:t xml:space="preserve">чебной нагрузки </w:t>
      </w:r>
      <w:proofErr w:type="gramStart"/>
      <w:r w:rsidR="001C263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1C2639">
        <w:rPr>
          <w:rFonts w:ascii="Times New Roman" w:hAnsi="Times New Roman" w:cs="Times New Roman"/>
          <w:sz w:val="24"/>
          <w:szCs w:val="24"/>
        </w:rPr>
        <w:t xml:space="preserve"> </w:t>
      </w:r>
      <w:r w:rsidR="006C143F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часов, включая: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C143F">
        <w:rPr>
          <w:rFonts w:ascii="Times New Roman" w:hAnsi="Times New Roman" w:cs="Times New Roman"/>
          <w:sz w:val="24"/>
          <w:szCs w:val="24"/>
        </w:rPr>
        <w:t>337</w:t>
      </w:r>
      <w:r>
        <w:rPr>
          <w:rFonts w:ascii="Times New Roman" w:hAnsi="Times New Roman" w:cs="Times New Roman"/>
          <w:sz w:val="24"/>
          <w:szCs w:val="24"/>
        </w:rPr>
        <w:t xml:space="preserve"> часов; </w:t>
      </w:r>
    </w:p>
    <w:p w:rsidR="00A74E8C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практические занятия/лабораторные работы - </w:t>
      </w:r>
      <w:r w:rsidR="006C143F"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</w:rPr>
        <w:t xml:space="preserve"> часов;</w:t>
      </w:r>
      <w:r w:rsidR="006C14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</w:t>
      </w:r>
      <w:r w:rsidR="00D17A0B">
        <w:rPr>
          <w:rFonts w:ascii="Times New Roman" w:hAnsi="Times New Roman" w:cs="Times New Roman"/>
          <w:sz w:val="24"/>
          <w:szCs w:val="24"/>
        </w:rPr>
        <w:t xml:space="preserve">ельной работы </w:t>
      </w:r>
      <w:proofErr w:type="gramStart"/>
      <w:r w:rsidR="00D17A0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D17A0B">
        <w:rPr>
          <w:rFonts w:ascii="Times New Roman" w:hAnsi="Times New Roman" w:cs="Times New Roman"/>
          <w:sz w:val="24"/>
          <w:szCs w:val="24"/>
        </w:rPr>
        <w:t xml:space="preserve"> - 1</w:t>
      </w:r>
      <w:r w:rsidR="006C143F">
        <w:rPr>
          <w:rFonts w:ascii="Times New Roman" w:hAnsi="Times New Roman" w:cs="Times New Roman"/>
          <w:sz w:val="24"/>
          <w:szCs w:val="24"/>
        </w:rPr>
        <w:t>69</w:t>
      </w:r>
      <w:r w:rsidR="001D39BA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79F" w:rsidRDefault="0031141E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3079F">
        <w:rPr>
          <w:rFonts w:ascii="Times New Roman" w:hAnsi="Times New Roman" w:cs="Times New Roman"/>
          <w:sz w:val="24"/>
          <w:szCs w:val="24"/>
        </w:rPr>
        <w:t xml:space="preserve">чебной практики – </w:t>
      </w:r>
      <w:r>
        <w:rPr>
          <w:rFonts w:ascii="Times New Roman" w:hAnsi="Times New Roman" w:cs="Times New Roman"/>
          <w:sz w:val="24"/>
          <w:szCs w:val="24"/>
        </w:rPr>
        <w:t>72</w:t>
      </w:r>
      <w:r w:rsidR="00F3079F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3079F">
        <w:rPr>
          <w:rFonts w:ascii="Times New Roman" w:hAnsi="Times New Roman" w:cs="Times New Roman"/>
          <w:sz w:val="24"/>
          <w:szCs w:val="24"/>
        </w:rPr>
        <w:t>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производственной практики (по профилю специальности) – </w:t>
      </w:r>
      <w:r w:rsidR="0031141E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31141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79F" w:rsidRDefault="00F3079F" w:rsidP="00F3079F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экзамена (квалификационного).</w:t>
      </w:r>
    </w:p>
    <w:bookmarkEnd w:id="0"/>
    <w:p w:rsidR="005F7E99" w:rsidRDefault="005F7E99" w:rsidP="00F3079F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F7E99" w:rsidRDefault="005F7E99" w:rsidP="00F3079F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профессионального модуля  </w:t>
      </w:r>
    </w:p>
    <w:p w:rsidR="00F3079F" w:rsidRDefault="00F3079F" w:rsidP="00F3079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ПМ.03 Социальная работа с лицами из групп риска, оказавшимися в ТЖС</w:t>
      </w:r>
    </w:p>
    <w:p w:rsidR="00F3079F" w:rsidRDefault="00F3079F" w:rsidP="00F30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Область применения программы профессионального модуля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Программа профессионального модуля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Социальная работа с лицами из групп риска, оказавшимися в трудной жизненной ситуации и соответствующих профессиональных компетенций (ПК):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3.1. Диагностировать ТЖС у лиц из групп риска.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3.2. Координировать работу по преобразованию ТЖС у лиц из групп риска.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3.3. Осуществлять патронат лиц из групп риска (сопровождение, опекунство, попечительство, патронаж).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3.4. Создавать необходимые условия для адаптации и социальной реабилитации лиц из групп риска.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3.5.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Проводить профилактику возникновения новых ТЖС у лиц из групп риска</w:t>
      </w:r>
      <w:proofErr w:type="gramEnd"/>
    </w:p>
    <w:p w:rsidR="00F3079F" w:rsidRDefault="00F3079F" w:rsidP="00F307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профессиональному модулю ПМ.03 Социальная работа с лицами из групп риска, оказавшимися в ТЖС включает в себя: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МДК.03.01. Нормативно-правовая основа социальной работы с лицами из групп риска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МДК.03.02. Технологии социальной работы с лицами из групп риска </w:t>
      </w:r>
    </w:p>
    <w:p w:rsidR="0031141E" w:rsidRDefault="00F3079F" w:rsidP="00F30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МДК.03.03. Социальный патронат лиц из групп риска</w:t>
      </w:r>
    </w:p>
    <w:p w:rsidR="00F3079F" w:rsidRDefault="0031141E" w:rsidP="00F30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УП.03.01 учебная практика</w:t>
      </w:r>
      <w:r w:rsidR="00F3079F">
        <w:rPr>
          <w:rFonts w:ascii="Times New Roman" w:hAnsi="Times New Roman" w:cs="Times New Roman"/>
          <w:sz w:val="24"/>
          <w:szCs w:val="24"/>
        </w:rPr>
        <w:br/>
        <w:t xml:space="preserve">- ПП.03.01. производственную практику (по профилю специальности)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программах дополнительного профессионального образования, в программах повышения квалификации работников социальной сферы, а также в программах переподготовки на базе среднего общего образования или профессионального образования.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 и задачи модуля – требования к результатам освоения модуля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иметь практический опыт:</w:t>
      </w:r>
      <w:r>
        <w:rPr>
          <w:rFonts w:ascii="Times New Roman" w:hAnsi="Times New Roman" w:cs="Times New Roman"/>
          <w:sz w:val="24"/>
          <w:szCs w:val="24"/>
        </w:rPr>
        <w:t xml:space="preserve"> диагностики ТЖС и профилактики возникновения новых ТЖС у лиц из групп риска, осуществления их социального патроната; создания необходимых условий для адаптации к существующим реалиям жизни, реабилитации, координации работы по преобразованию ТЖС у лиц из групп риска (лиц без определенного места жительства; мигрантов; безработных; молодежи; осужденных, детей, оказавшихся в ТЖС;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лиц, страдающих психическими заболеваниями и членов их семей; членами семей лиц, инфицированных ВИЧ; наркозависимыми и членами их семей; военнослужащими и членами их семей; безнадежно и тяжелобольными);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выявлять лиц, относящихся к социально незащищенным категориям населения; строить взаимоотношения с лицами из групп риска в конкретной ситуации; проводить анализ ТЖС у лиц из групп риска; определять учреждения и организации, способные помочь в преобразовании ТЖС, и строить взаимодействие с ними; осуществлять профессиональную деятельность по преобразованию ситуации клиента; анализировать информацию и планировать пути решения этих проблем в конкретных условиях;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анализировать и корректировать свою работу;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основные законодательные акты и нормативные документы, регулирующие работу с лицами из групп риска; особенности проблем каждой из этих категорий; специфику работы с лицами из групп риска, попавшими в ТЖС; особенности региональной системы социальной работы с данными категориями граждан; организации и учреждения, способные помочь в преобразовании ситуации.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Количество часов на освоение рабочей программы профессионального модуля:</w:t>
      </w:r>
    </w:p>
    <w:p w:rsidR="00F3079F" w:rsidRDefault="00F77CF4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31141E">
        <w:rPr>
          <w:rFonts w:ascii="Times New Roman" w:hAnsi="Times New Roman" w:cs="Times New Roman"/>
          <w:sz w:val="24"/>
          <w:szCs w:val="24"/>
        </w:rPr>
        <w:t>516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  <w:r w:rsidR="00F3079F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максимальной у</w:t>
      </w:r>
      <w:r w:rsidR="00F77CF4">
        <w:rPr>
          <w:rFonts w:ascii="Times New Roman" w:hAnsi="Times New Roman" w:cs="Times New Roman"/>
          <w:sz w:val="24"/>
          <w:szCs w:val="24"/>
        </w:rPr>
        <w:t xml:space="preserve">чебной нагрузки </w:t>
      </w:r>
      <w:proofErr w:type="gramStart"/>
      <w:r w:rsidR="00F77CF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F77CF4">
        <w:rPr>
          <w:rFonts w:ascii="Times New Roman" w:hAnsi="Times New Roman" w:cs="Times New Roman"/>
          <w:sz w:val="24"/>
          <w:szCs w:val="24"/>
        </w:rPr>
        <w:t xml:space="preserve"> </w:t>
      </w:r>
      <w:r w:rsidR="0031141E">
        <w:rPr>
          <w:rFonts w:ascii="Times New Roman" w:hAnsi="Times New Roman" w:cs="Times New Roman"/>
          <w:sz w:val="24"/>
          <w:szCs w:val="24"/>
        </w:rPr>
        <w:t xml:space="preserve">372 </w:t>
      </w:r>
      <w:r>
        <w:rPr>
          <w:rFonts w:ascii="Times New Roman" w:hAnsi="Times New Roman" w:cs="Times New Roman"/>
          <w:sz w:val="24"/>
          <w:szCs w:val="24"/>
        </w:rPr>
        <w:t xml:space="preserve"> часов, включая: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обязательной аудиторной уч</w:t>
      </w:r>
      <w:r w:rsidR="00F77CF4">
        <w:rPr>
          <w:rFonts w:ascii="Times New Roman" w:hAnsi="Times New Roman" w:cs="Times New Roman"/>
          <w:sz w:val="24"/>
          <w:szCs w:val="24"/>
        </w:rPr>
        <w:t xml:space="preserve">ебной нагрузки </w:t>
      </w:r>
      <w:proofErr w:type="gramStart"/>
      <w:r w:rsidR="00F77CF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F77CF4">
        <w:rPr>
          <w:rFonts w:ascii="Times New Roman" w:hAnsi="Times New Roman" w:cs="Times New Roman"/>
          <w:sz w:val="24"/>
          <w:szCs w:val="24"/>
        </w:rPr>
        <w:t xml:space="preserve"> - </w:t>
      </w:r>
      <w:r w:rsidR="0031141E">
        <w:rPr>
          <w:rFonts w:ascii="Times New Roman" w:hAnsi="Times New Roman" w:cs="Times New Roman"/>
          <w:sz w:val="24"/>
          <w:szCs w:val="24"/>
        </w:rPr>
        <w:t>248</w:t>
      </w:r>
      <w:r>
        <w:rPr>
          <w:rFonts w:ascii="Times New Roman" w:hAnsi="Times New Roman" w:cs="Times New Roman"/>
          <w:sz w:val="24"/>
          <w:szCs w:val="24"/>
        </w:rPr>
        <w:t xml:space="preserve"> часов;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занятия/лабораторные работы - 60 часов;</w:t>
      </w:r>
    </w:p>
    <w:p w:rsidR="0031141E" w:rsidRDefault="0031141E" w:rsidP="00F307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курсовой работы</w:t>
      </w:r>
      <w:r w:rsidR="008D48AD">
        <w:rPr>
          <w:rFonts w:ascii="Times New Roman" w:hAnsi="Times New Roman" w:cs="Times New Roman"/>
          <w:sz w:val="24"/>
          <w:szCs w:val="24"/>
        </w:rPr>
        <w:t xml:space="preserve"> -20 часов</w:t>
      </w:r>
    </w:p>
    <w:p w:rsidR="00F3079F" w:rsidRDefault="00F3079F" w:rsidP="00F307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</w:t>
      </w:r>
      <w:r w:rsidR="00F77CF4">
        <w:rPr>
          <w:rFonts w:ascii="Times New Roman" w:hAnsi="Times New Roman" w:cs="Times New Roman"/>
          <w:sz w:val="24"/>
          <w:szCs w:val="24"/>
        </w:rPr>
        <w:t xml:space="preserve">тельной работы </w:t>
      </w:r>
      <w:proofErr w:type="gramStart"/>
      <w:r w:rsidR="00F77CF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F77CF4">
        <w:rPr>
          <w:rFonts w:ascii="Times New Roman" w:hAnsi="Times New Roman" w:cs="Times New Roman"/>
          <w:sz w:val="24"/>
          <w:szCs w:val="24"/>
        </w:rPr>
        <w:t xml:space="preserve"> - 9</w:t>
      </w:r>
      <w:r w:rsidR="008D48A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часов. </w:t>
      </w:r>
    </w:p>
    <w:p w:rsidR="00F77CF4" w:rsidRDefault="00F77CF4" w:rsidP="00F307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практики – </w:t>
      </w:r>
      <w:r w:rsidR="008D48AD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8D48AD">
        <w:rPr>
          <w:rFonts w:ascii="Times New Roman" w:hAnsi="Times New Roman" w:cs="Times New Roman"/>
          <w:sz w:val="24"/>
          <w:szCs w:val="24"/>
        </w:rPr>
        <w:t>а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производственной практики </w:t>
      </w:r>
      <w:r w:rsidR="00F77CF4">
        <w:rPr>
          <w:rFonts w:ascii="Times New Roman" w:hAnsi="Times New Roman" w:cs="Times New Roman"/>
          <w:sz w:val="24"/>
          <w:szCs w:val="24"/>
        </w:rPr>
        <w:t>(по профилю специальности) – 108 час</w:t>
      </w:r>
      <w:r w:rsidR="008D48AD">
        <w:rPr>
          <w:rFonts w:ascii="Times New Roman" w:hAnsi="Times New Roman" w:cs="Times New Roman"/>
          <w:sz w:val="24"/>
          <w:szCs w:val="24"/>
        </w:rPr>
        <w:t>а</w:t>
      </w:r>
    </w:p>
    <w:p w:rsidR="005F7E99" w:rsidRPr="005F7E99" w:rsidRDefault="00F3079F" w:rsidP="005F7E9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F7E99">
        <w:rPr>
          <w:rFonts w:ascii="Times New Roman" w:hAnsi="Times New Roman" w:cs="Times New Roman"/>
        </w:rPr>
        <w:t xml:space="preserve">Промежуточная аттестация проводится в форме </w:t>
      </w:r>
      <w:r w:rsidR="005F7E99" w:rsidRPr="005F7E99">
        <w:rPr>
          <w:rFonts w:ascii="Times New Roman" w:hAnsi="Times New Roman" w:cs="Times New Roman"/>
          <w:i/>
          <w:sz w:val="24"/>
          <w:szCs w:val="24"/>
        </w:rPr>
        <w:t>защиты курсовой работы и экзамена (квалификационного).</w:t>
      </w:r>
    </w:p>
    <w:p w:rsidR="005F7E99" w:rsidRDefault="005F7E99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E99" w:rsidRDefault="005F7E99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3BC" w:rsidRDefault="00A003BC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3BC" w:rsidRDefault="00A003BC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3BC" w:rsidRDefault="00A003BC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профессионального модуля  </w:t>
      </w:r>
    </w:p>
    <w:p w:rsidR="00F3079F" w:rsidRDefault="00F3079F" w:rsidP="00F3079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ПМ.04 Выполнение работ по одной или нескольким профессиям рабочих, должностям служащих</w:t>
      </w:r>
    </w:p>
    <w:p w:rsidR="00F3079F" w:rsidRDefault="00F3079F" w:rsidP="00F307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Область применения программы профессионального модуля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Программа профессионального модуля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работ по одной или нескольким профессиям рабочих, должностям служащих (Выполнение работ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профессии </w:t>
      </w:r>
      <w:hyperlink r:id="rId6" w:tooltip="Постановление Госстандарта РФ от 26.12.1994 N 367 (ред. от 19.06.2012) &lt;О принятии и введении в действие Общероссийского классификатора профессий рабочих, должностей служащих и тарифных разрядов ОК 016-94&gt; (вместе с &quot;ОК 016-94. Общероссийский классификато" w:history="1">
        <w:r w:rsidRPr="005F7E9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26527</w:t>
        </w:r>
      </w:hyperlink>
      <w:r w:rsidRPr="005F7E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Социальный работник) и соответствующих профессиональных компетенций (ПК): </w:t>
      </w:r>
    </w:p>
    <w:p w:rsidR="00CA6D08" w:rsidRPr="00CA6D08" w:rsidRDefault="00CA6D08" w:rsidP="00CA6D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4.1. Оказывать социально-бытовые услуги лицам пожилого возраста и инвалидам на дому. </w:t>
      </w:r>
    </w:p>
    <w:p w:rsidR="00CA6D08" w:rsidRPr="00CA6D08" w:rsidRDefault="00CA6D08" w:rsidP="00CA6D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4.2. Содействовать лицам пожилого возраста и инвалидам в получении социально-медицинских услуг, оказывать первую медицинскую помощь. </w:t>
      </w:r>
    </w:p>
    <w:p w:rsidR="00CA6D08" w:rsidRPr="00CA6D08" w:rsidRDefault="00CA6D08" w:rsidP="00CA6D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4.3. Содействовать лицам пожилого возраста и инвалидам в получении социально-психологических услуг, оказывать первичную психологическую поддержку. </w:t>
      </w:r>
    </w:p>
    <w:p w:rsidR="00CA6D08" w:rsidRPr="00CA6D08" w:rsidRDefault="00CA6D08" w:rsidP="00CA6D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ПК 4.4. Содействовать лицам пожилого возраста и инвалидам в получении социально-экономических услуг. </w:t>
      </w:r>
    </w:p>
    <w:p w:rsidR="00CA6D08" w:rsidRPr="00CA6D08" w:rsidRDefault="00CA6D08" w:rsidP="00CA6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4.5. Содействовать лицам пожилого возраста и инвалидам в получении социально-правовых услуг.</w:t>
      </w:r>
      <w:r w:rsidRPr="00CA6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профессиональному модулю ПМ.0</w:t>
      </w:r>
      <w:r w:rsidR="00CA6D0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Выполнение работ по одной или нескольким профессиям рабочих, должностям служащих включает в себя: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МДК.04.01. </w:t>
      </w:r>
      <w:r w:rsidR="00CA6D08">
        <w:rPr>
          <w:rFonts w:ascii="Times New Roman" w:hAnsi="Times New Roman" w:cs="Times New Roman"/>
          <w:sz w:val="24"/>
          <w:szCs w:val="24"/>
        </w:rPr>
        <w:t>Основы социально бытового обслуживания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F7E99" w:rsidRDefault="00CA6D08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УП.04.01  Учебная практика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ПП.04.01. Производственную практику (по профилю специальности)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программах дополнительного профессионального образования, в программах повышения квалификации работников социальной сферы, а также в программах переподготовки на базе среднего общего образования или профессионального образования.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 и задачи модуля – требования к результатам освоения модуля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выполнения работ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профессии </w:t>
      </w:r>
      <w:hyperlink r:id="rId7" w:tooltip="Постановление Госстандарта РФ от 26.12.1994 N 367 (ред. от 19.06.2012) &lt;О принятии и введении в действие Общероссийского классификатора профессий рабочих, должностей служащих и тарифных разрядов ОК 016-94&gt; (вместе с &quot;ОК 016-94. Общероссийский классификато" w:history="1">
        <w:r w:rsidRPr="00CA6D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26527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Социальный работник.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применять техники и приемы ведения партнерской беседы в процессе коммуникативного взаимодействия;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применять техники и приемы для разрешения конфликтных ситуаций;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этические и этикетные нормы поведения в профессиональной среде;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выстраивать конструктивное межличностное и групповое взаимодействие в коллективе;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механизмами конструктивного психологического влияния в деловом общении;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первичную психологическую поддержку клиента;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оказывать психологическую самопомощь;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оказывать первичную психологическую поддержку клиента;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выявлять факторы гигиенического и экологического риска для клиента;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выявлять основные проблемы физического здоровья клиента;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оказывать помощь клиенту в поддержании личной гигиены;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содействовать  в  госпитализации,  сопровождать  клиента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лечебно-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профилактическое учреждение (ЛПУ);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осуществлять патронаж при госпитализации клиента;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содействовать в получении социально-медицинских, социально-психологических, социально-экономических и социально-правовых услуг лицам пожилого возраста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инвалидам;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- выявлять граждан, нуждающиеся в социальной помощи и социальных услугах; </w:t>
      </w:r>
      <w:proofErr w:type="gramEnd"/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собирать и анализировать информацию, выявлять проблемы клиентов;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оказывать социальную помощь отдельным лицам, семьям через консультирование, реабилитацию, социальную терапию и другие виды адресной помощи и социальных услуг;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развивать потенциал собственных возможностей клиентов в решении проблем;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 профессиональную деятельность в непосредственной взаимосвязи с клиентами;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осуществлять контроль качества предоставляемых услуг;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анализировать и корректировать свою деятельность.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типологию и социально-психологические характеристики личности;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социализацию личности;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межличностные отношения;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психологию общения;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содержание, цели и средства общения, технику и приемы организации коммуникаций;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группы как социально-психологический феномен;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виды групп, групповую динамику и лидерство в группе;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проблемы эффективности групповой деятельности;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природу конфликтов и пути их разрешения;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мотивы трудовой деятельности;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психологию профессий;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психологические особенности лиц пожилого возраста и инвалидов;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основные понятия и категории социальной медицины;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формы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помощи населению; 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анатомо-физиологические особенности организма человека;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основные симптомы заболеваний;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особенности  состояния  здоровья,  болезней,  диетотерапии  лиц  пожилого  и старческого возраста;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правила оказания первой медицинской помощи при неотложных состояниях у лиц пожилого возраста и инвалидов;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особенности ухода за лицами пожилого возраста и инвалидами на дому;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санитарно-гигиенические  требования  по  уходу  за  лицами  пожилого  возраста 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инвалидами на дому;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нормативно-правовые акты, регламентирующие деятельность социального работника в сфере социального обслуживания;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основные принципы организации и управления социального обслуживания населения;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технологии, применяемые в данной сфере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Количество часов на освоение рабочей программы профессионального модуля: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EB71B3">
        <w:rPr>
          <w:rFonts w:ascii="Times New Roman" w:hAnsi="Times New Roman" w:cs="Times New Roman"/>
          <w:sz w:val="24"/>
          <w:szCs w:val="24"/>
        </w:rPr>
        <w:t>288</w:t>
      </w:r>
      <w:r>
        <w:rPr>
          <w:rFonts w:ascii="Times New Roman" w:hAnsi="Times New Roman" w:cs="Times New Roman"/>
          <w:sz w:val="24"/>
          <w:szCs w:val="24"/>
        </w:rPr>
        <w:t xml:space="preserve"> часа, в том числе: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максимальной у</w:t>
      </w:r>
      <w:r w:rsidR="00D17A0B">
        <w:rPr>
          <w:rFonts w:ascii="Times New Roman" w:hAnsi="Times New Roman" w:cs="Times New Roman"/>
          <w:sz w:val="24"/>
          <w:szCs w:val="24"/>
        </w:rPr>
        <w:t xml:space="preserve">чебной нагрузки </w:t>
      </w:r>
      <w:proofErr w:type="gramStart"/>
      <w:r w:rsidR="00D17A0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D17A0B">
        <w:rPr>
          <w:rFonts w:ascii="Times New Roman" w:hAnsi="Times New Roman" w:cs="Times New Roman"/>
          <w:sz w:val="24"/>
          <w:szCs w:val="24"/>
        </w:rPr>
        <w:t xml:space="preserve"> </w:t>
      </w:r>
      <w:r w:rsidR="00EB71B3">
        <w:rPr>
          <w:rFonts w:ascii="Times New Roman" w:hAnsi="Times New Roman" w:cs="Times New Roman"/>
          <w:sz w:val="24"/>
          <w:szCs w:val="24"/>
        </w:rPr>
        <w:t>144</w:t>
      </w:r>
      <w:r>
        <w:rPr>
          <w:rFonts w:ascii="Times New Roman" w:hAnsi="Times New Roman" w:cs="Times New Roman"/>
          <w:sz w:val="24"/>
          <w:szCs w:val="24"/>
        </w:rPr>
        <w:t xml:space="preserve"> часов, включая: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обязательной аудиторной уче</w:t>
      </w:r>
      <w:r w:rsidR="0012216F">
        <w:rPr>
          <w:rFonts w:ascii="Times New Roman" w:hAnsi="Times New Roman" w:cs="Times New Roman"/>
          <w:sz w:val="24"/>
          <w:szCs w:val="24"/>
        </w:rPr>
        <w:t xml:space="preserve">бной нагрузки </w:t>
      </w:r>
      <w:proofErr w:type="gramStart"/>
      <w:r w:rsidR="0012216F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12216F">
        <w:rPr>
          <w:rFonts w:ascii="Times New Roman" w:hAnsi="Times New Roman" w:cs="Times New Roman"/>
          <w:sz w:val="24"/>
          <w:szCs w:val="24"/>
        </w:rPr>
        <w:t xml:space="preserve"> </w:t>
      </w:r>
      <w:r w:rsidR="00EB71B3">
        <w:rPr>
          <w:rFonts w:ascii="Times New Roman" w:hAnsi="Times New Roman" w:cs="Times New Roman"/>
          <w:sz w:val="24"/>
          <w:szCs w:val="24"/>
        </w:rPr>
        <w:t>–</w:t>
      </w:r>
      <w:r w:rsidR="0012216F">
        <w:rPr>
          <w:rFonts w:ascii="Times New Roman" w:hAnsi="Times New Roman" w:cs="Times New Roman"/>
          <w:sz w:val="24"/>
          <w:szCs w:val="24"/>
        </w:rPr>
        <w:t xml:space="preserve"> </w:t>
      </w:r>
      <w:r w:rsidR="00EB71B3">
        <w:rPr>
          <w:rFonts w:ascii="Times New Roman" w:hAnsi="Times New Roman" w:cs="Times New Roman"/>
          <w:sz w:val="24"/>
          <w:szCs w:val="24"/>
        </w:rPr>
        <w:t xml:space="preserve">96 </w:t>
      </w:r>
      <w:r>
        <w:rPr>
          <w:rFonts w:ascii="Times New Roman" w:hAnsi="Times New Roman" w:cs="Times New Roman"/>
          <w:sz w:val="24"/>
          <w:szCs w:val="24"/>
        </w:rPr>
        <w:t xml:space="preserve">часов;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практические занятия/лабораторные работы - </w:t>
      </w:r>
      <w:r w:rsidR="00EB71B3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F3079F" w:rsidRDefault="00F3079F" w:rsidP="00F307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самостоят</w:t>
      </w:r>
      <w:r w:rsidR="00D17A0B">
        <w:rPr>
          <w:rFonts w:ascii="Times New Roman" w:hAnsi="Times New Roman" w:cs="Times New Roman"/>
          <w:sz w:val="24"/>
          <w:szCs w:val="24"/>
        </w:rPr>
        <w:t xml:space="preserve">ельной работы </w:t>
      </w:r>
      <w:proofErr w:type="gramStart"/>
      <w:r w:rsidR="00D17A0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D17A0B">
        <w:rPr>
          <w:rFonts w:ascii="Times New Roman" w:hAnsi="Times New Roman" w:cs="Times New Roman"/>
          <w:sz w:val="24"/>
          <w:szCs w:val="24"/>
        </w:rPr>
        <w:t xml:space="preserve"> - </w:t>
      </w:r>
      <w:r w:rsidR="00EB71B3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12216F" w:rsidRDefault="0012216F" w:rsidP="001221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практики – </w:t>
      </w:r>
      <w:r w:rsidR="00EB71B3">
        <w:rPr>
          <w:rFonts w:ascii="Times New Roman" w:hAnsi="Times New Roman" w:cs="Times New Roman"/>
          <w:sz w:val="24"/>
          <w:szCs w:val="24"/>
        </w:rPr>
        <w:t>72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производственной практики </w:t>
      </w:r>
      <w:r w:rsidR="0012216F">
        <w:rPr>
          <w:rFonts w:ascii="Times New Roman" w:hAnsi="Times New Roman" w:cs="Times New Roman"/>
          <w:sz w:val="24"/>
          <w:szCs w:val="24"/>
        </w:rPr>
        <w:t xml:space="preserve">(по профилю специальности) – </w:t>
      </w:r>
      <w:r w:rsidR="00EB71B3">
        <w:rPr>
          <w:rFonts w:ascii="Times New Roman" w:hAnsi="Times New Roman" w:cs="Times New Roman"/>
          <w:sz w:val="24"/>
          <w:szCs w:val="24"/>
        </w:rPr>
        <w:t>72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79F" w:rsidRDefault="00F3079F" w:rsidP="00F3079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квалификационного экзамена.</w:t>
      </w:r>
    </w:p>
    <w:p w:rsidR="00F3079F" w:rsidRDefault="00F3079F" w:rsidP="00A003BC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F3079F" w:rsidRDefault="00F3079F" w:rsidP="00F3079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АННОТАЦИИ РАБОЧИХ ПРОГРАММ УЧЕБНЫХ И ПРОИЗВОДСТВЕННЫХ (ПО ПРОФИЛЮ СПЕЦИАЛЬНОСТИ) ПРАКТИК</w:t>
      </w:r>
    </w:p>
    <w:p w:rsidR="00F3079F" w:rsidRDefault="00F3079F" w:rsidP="00F3079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производственной практики (по профилю специальности) ПП.01.01 по ПМ.01 Социальная работа с лицами пожилого возраста и инвалидами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Область применения программы производственной практики (по профилю специальности)</w:t>
      </w:r>
    </w:p>
    <w:p w:rsidR="00F3079F" w:rsidRPr="00A003BC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>Программа производственной практики (по профилю специальности)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 в части освоения основного вида профессиональной деятельности (ВПД):</w:t>
      </w:r>
    </w:p>
    <w:p w:rsidR="00F3079F" w:rsidRPr="00A003BC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 xml:space="preserve">Социальная работа с лицами пожилого возраста и инвалидами и соответствующих профессиональных компетенций (ПК): </w:t>
      </w:r>
    </w:p>
    <w:p w:rsidR="00F3079F" w:rsidRPr="00A003BC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>ПК 1.1. Диагностировать ТЖС у лиц пожилого возраста и инвалидов с определением видов необходимой помощи.</w:t>
      </w:r>
    </w:p>
    <w:p w:rsidR="00F3079F" w:rsidRPr="00A003BC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>ПК 1.2. Координировать работу по социально-бытовому обслуживанию клиента.</w:t>
      </w:r>
    </w:p>
    <w:p w:rsidR="00F3079F" w:rsidRPr="00A003BC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 xml:space="preserve">ПК 1.3. Осуществлять социальный патронат клиента, в том числе содействовать в оказании </w:t>
      </w:r>
      <w:proofErr w:type="gramStart"/>
      <w:r w:rsidRPr="00A003BC">
        <w:rPr>
          <w:rFonts w:ascii="Times New Roman" w:hAnsi="Times New Roman" w:cs="Times New Roman"/>
          <w:sz w:val="23"/>
          <w:szCs w:val="23"/>
        </w:rPr>
        <w:t>медико-социального</w:t>
      </w:r>
      <w:proofErr w:type="gramEnd"/>
      <w:r w:rsidRPr="00A003BC">
        <w:rPr>
          <w:rFonts w:ascii="Times New Roman" w:hAnsi="Times New Roman" w:cs="Times New Roman"/>
          <w:sz w:val="23"/>
          <w:szCs w:val="23"/>
        </w:rPr>
        <w:t xml:space="preserve"> патронажа.</w:t>
      </w:r>
    </w:p>
    <w:p w:rsidR="00F3079F" w:rsidRPr="00A003BC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>ПК 1.4. Создавать необходимые условия для адаптации и социальной реабилитации лицам пожилого возраста и инвалидам.</w:t>
      </w:r>
    </w:p>
    <w:p w:rsidR="00F3079F" w:rsidRPr="00A003BC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>ПК 1.5. Проводить профилактику возникновения новых ТЖС у лиц пожилого возраста и инвалидов.</w:t>
      </w:r>
    </w:p>
    <w:p w:rsidR="00F3079F" w:rsidRPr="00A003BC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>Рабочая программа производственной практики (по профилю специальности) может быть использована</w:t>
      </w:r>
      <w:r w:rsidRPr="00A003BC">
        <w:rPr>
          <w:b/>
          <w:sz w:val="23"/>
          <w:szCs w:val="23"/>
        </w:rPr>
        <w:t xml:space="preserve"> </w:t>
      </w:r>
      <w:r w:rsidRPr="00A003BC">
        <w:rPr>
          <w:rFonts w:ascii="Times New Roman" w:hAnsi="Times New Roman" w:cs="Times New Roman"/>
          <w:sz w:val="23"/>
          <w:szCs w:val="23"/>
        </w:rPr>
        <w:t>в программах дополнительного профессионального образования, в программах повышения квалификации работников, а также в программах переподготовки на базе среднего общего образования или профессионального образования.</w:t>
      </w:r>
    </w:p>
    <w:p w:rsidR="00F3079F" w:rsidRPr="00A003BC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b/>
          <w:sz w:val="23"/>
          <w:szCs w:val="23"/>
        </w:rPr>
        <w:t>2. Цели и задачи производственной практики (по профилю специальности) – требования к результатам прохождения производственной практики (по профилю специальности)</w:t>
      </w:r>
    </w:p>
    <w:p w:rsidR="00F3079F" w:rsidRPr="00A003BC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003BC">
        <w:rPr>
          <w:rFonts w:ascii="Times New Roman" w:hAnsi="Times New Roman" w:cs="Times New Roman"/>
          <w:sz w:val="23"/>
          <w:szCs w:val="23"/>
        </w:rPr>
        <w:t>обучающийся</w:t>
      </w:r>
      <w:proofErr w:type="gramEnd"/>
      <w:r w:rsidRPr="00A003BC">
        <w:rPr>
          <w:rFonts w:ascii="Times New Roman" w:hAnsi="Times New Roman" w:cs="Times New Roman"/>
          <w:sz w:val="23"/>
          <w:szCs w:val="23"/>
        </w:rPr>
        <w:t xml:space="preserve"> в ходе прохождения производственной практики (по профилю специальности) должен:</w:t>
      </w:r>
    </w:p>
    <w:p w:rsidR="00F3079F" w:rsidRPr="00A003BC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b/>
          <w:sz w:val="23"/>
          <w:szCs w:val="23"/>
        </w:rPr>
        <w:t>иметь практический опыт:</w:t>
      </w:r>
      <w:r w:rsidRPr="00A003BC">
        <w:rPr>
          <w:rFonts w:ascii="Times New Roman" w:hAnsi="Times New Roman" w:cs="Times New Roman"/>
          <w:sz w:val="23"/>
          <w:szCs w:val="23"/>
        </w:rPr>
        <w:t xml:space="preserve"> диагностики трудной жизненной ситуации и профилактики </w:t>
      </w:r>
      <w:proofErr w:type="gramStart"/>
      <w:r w:rsidRPr="00A003BC">
        <w:rPr>
          <w:rFonts w:ascii="Times New Roman" w:hAnsi="Times New Roman" w:cs="Times New Roman"/>
          <w:sz w:val="23"/>
          <w:szCs w:val="23"/>
        </w:rPr>
        <w:t>возникновения</w:t>
      </w:r>
      <w:proofErr w:type="gramEnd"/>
      <w:r w:rsidRPr="00A003BC">
        <w:rPr>
          <w:rFonts w:ascii="Times New Roman" w:hAnsi="Times New Roman" w:cs="Times New Roman"/>
          <w:sz w:val="23"/>
          <w:szCs w:val="23"/>
        </w:rPr>
        <w:t xml:space="preserve"> новых ТЖС; осуществления социального патроната; создания необходимых условий для адаптации лиц пожилого возраста и инвалидов к существующим условиям жизни и их реабилитации; координации работы по социально-бытовому обслуживанию клиента; </w:t>
      </w:r>
    </w:p>
    <w:p w:rsidR="006D17B7" w:rsidRPr="00A003BC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003BC">
        <w:rPr>
          <w:rFonts w:ascii="Times New Roman" w:hAnsi="Times New Roman" w:cs="Times New Roman"/>
          <w:b/>
          <w:sz w:val="23"/>
          <w:szCs w:val="23"/>
        </w:rPr>
        <w:t>уметь:</w:t>
      </w:r>
      <w:r w:rsidRPr="00A003BC">
        <w:rPr>
          <w:rFonts w:ascii="Times New Roman" w:hAnsi="Times New Roman" w:cs="Times New Roman"/>
          <w:sz w:val="23"/>
          <w:szCs w:val="23"/>
        </w:rPr>
        <w:t xml:space="preserve"> анализировать медико-социальные условия жизни лиц пожилого и старческого возраста; пользоваться нормативными документами разного уровня для осуществления правовой защиты граждан старшего поколения; выявлять лиц пожилого возраста, инвалидов, нуждающихся в социальной помощи и услугах; оказывать социальную помощь отдельным лицам, семьям старшего поколения, инвалидам путем поддержки, консультирования, реабилитации, разных видов адресной помощи и социальных услуг;</w:t>
      </w:r>
      <w:proofErr w:type="gramEnd"/>
      <w:r w:rsidRPr="00A003BC">
        <w:rPr>
          <w:rFonts w:ascii="Times New Roman" w:hAnsi="Times New Roman" w:cs="Times New Roman"/>
          <w:sz w:val="23"/>
          <w:szCs w:val="23"/>
        </w:rPr>
        <w:t xml:space="preserve"> активизировать потенциал собственных сил и возможностей пожилого человека, инвалида; </w:t>
      </w:r>
    </w:p>
    <w:p w:rsidR="00F3079F" w:rsidRPr="00A003BC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003BC">
        <w:rPr>
          <w:rFonts w:ascii="Times New Roman" w:hAnsi="Times New Roman" w:cs="Times New Roman"/>
          <w:b/>
          <w:sz w:val="23"/>
          <w:szCs w:val="23"/>
        </w:rPr>
        <w:t>знать:</w:t>
      </w:r>
      <w:r w:rsidRPr="00A003BC">
        <w:rPr>
          <w:rFonts w:ascii="Times New Roman" w:hAnsi="Times New Roman" w:cs="Times New Roman"/>
          <w:sz w:val="23"/>
          <w:szCs w:val="23"/>
        </w:rPr>
        <w:t xml:space="preserve"> нормативные правовые акты по вопросам социальной работы с лицами пожилого возраста и инвалидами, механизмы их правовой защиты; основные медико-социальные, социально-правовые, социально-психологические, социально-педагогические основные проблемы пожилых и инвалидов; особенности оказания различных видов социальной помощи лицам пожилого возраста и инвалидам; структуры, способные оказать помощь в преобразовании ТЖС у лиц пожилого возраста и инвалидов.</w:t>
      </w:r>
      <w:proofErr w:type="gramEnd"/>
    </w:p>
    <w:p w:rsidR="00F3079F" w:rsidRPr="00A003BC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A003BC">
        <w:rPr>
          <w:rFonts w:ascii="Times New Roman" w:hAnsi="Times New Roman" w:cs="Times New Roman"/>
          <w:b/>
          <w:sz w:val="23"/>
          <w:szCs w:val="23"/>
        </w:rPr>
        <w:t>3. Количество часов на освоение рабочей программы производственной практики (по профилю специальности):</w:t>
      </w:r>
    </w:p>
    <w:p w:rsidR="00F3079F" w:rsidRPr="00A003BC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 xml:space="preserve">производственной практики </w:t>
      </w:r>
      <w:r w:rsidR="006F32E0" w:rsidRPr="00A003BC">
        <w:rPr>
          <w:rFonts w:ascii="Times New Roman" w:hAnsi="Times New Roman" w:cs="Times New Roman"/>
          <w:sz w:val="23"/>
          <w:szCs w:val="23"/>
        </w:rPr>
        <w:t xml:space="preserve">(по профилю специальности) – </w:t>
      </w:r>
      <w:r w:rsidR="00EB71B3" w:rsidRPr="00A003BC">
        <w:rPr>
          <w:rFonts w:ascii="Times New Roman" w:hAnsi="Times New Roman" w:cs="Times New Roman"/>
          <w:sz w:val="23"/>
          <w:szCs w:val="23"/>
        </w:rPr>
        <w:t>72</w:t>
      </w:r>
      <w:r w:rsidR="006F32E0" w:rsidRPr="00A003BC">
        <w:rPr>
          <w:rFonts w:ascii="Times New Roman" w:hAnsi="Times New Roman" w:cs="Times New Roman"/>
          <w:sz w:val="23"/>
          <w:szCs w:val="23"/>
        </w:rPr>
        <w:t xml:space="preserve"> часов</w:t>
      </w:r>
      <w:r w:rsidRPr="00A003BC">
        <w:rPr>
          <w:rFonts w:ascii="Times New Roman" w:hAnsi="Times New Roman" w:cs="Times New Roman"/>
          <w:sz w:val="23"/>
          <w:szCs w:val="23"/>
        </w:rPr>
        <w:t>.</w:t>
      </w:r>
    </w:p>
    <w:p w:rsidR="00F3079F" w:rsidRPr="00A003BC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003BC">
        <w:rPr>
          <w:rFonts w:ascii="Times New Roman" w:hAnsi="Times New Roman" w:cs="Times New Roman"/>
          <w:sz w:val="23"/>
          <w:szCs w:val="23"/>
        </w:rPr>
        <w:t>Промежуточная аттестация проводится в форме дифференцированного зачета.</w:t>
      </w: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10235"/>
      </w:tblGrid>
      <w:tr w:rsidR="00F3079F" w:rsidTr="00F3079F">
        <w:trPr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3079F" w:rsidRDefault="00F3079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3A3" w:rsidRDefault="009E73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3A3" w:rsidRDefault="009E73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079F" w:rsidRDefault="00F3079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Аннотация к рабочей программе учебной практики УП.02.01 по ПМ.02 Социальная работа с семьей и детьми</w:t>
            </w:r>
          </w:p>
        </w:tc>
      </w:tr>
    </w:tbl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Область применения программы учебной практики 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Программа учебной практики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 в части освоения основного вида профессиональной деятельности (ВПД):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 xml:space="preserve">Социальная работа с семьей и детьми и соответствующих профессиональных компетенций (ПК): 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2.1. Диагностировать ТЖС семьи и детей с определением видов необходимой помощи.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2.2. Координировать работу по преобразованию ТЖС в семье и у детей.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2.3. Осуществлять патронат семей и детей, находящихся в ТЖС (сопровождение, опекунство, попечительство, патронаж).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2.4. Создавать необходимые условия для адаптации и социальной реабилитации различных типов семей и детей, находящихся в ТЖС.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2.5. Проводить профилактику возникновения новых ТЖС в различных типах семей и у детей.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Рабочая программа учебной практики</w:t>
      </w:r>
      <w:r w:rsidRPr="00A17CD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17CD0">
        <w:rPr>
          <w:rFonts w:ascii="Times New Roman" w:hAnsi="Times New Roman" w:cs="Times New Roman"/>
          <w:sz w:val="23"/>
          <w:szCs w:val="23"/>
        </w:rPr>
        <w:t>может быть использована</w:t>
      </w:r>
      <w:r w:rsidRPr="00A17CD0">
        <w:rPr>
          <w:b/>
          <w:sz w:val="23"/>
          <w:szCs w:val="23"/>
        </w:rPr>
        <w:t xml:space="preserve"> </w:t>
      </w:r>
      <w:r w:rsidRPr="00A17CD0">
        <w:rPr>
          <w:rFonts w:ascii="Times New Roman" w:hAnsi="Times New Roman" w:cs="Times New Roman"/>
          <w:sz w:val="23"/>
          <w:szCs w:val="23"/>
        </w:rPr>
        <w:t>в программах дополнительного профессионального образования, в программах повышения квалификации работников, а также в программах переподготовки на базе среднего общего образования или профессионального образования.</w:t>
      </w:r>
    </w:p>
    <w:p w:rsidR="00F3079F" w:rsidRPr="00A17CD0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b/>
          <w:sz w:val="23"/>
          <w:szCs w:val="23"/>
        </w:rPr>
        <w:t>2. Цели и задачи производственной практики (по профилю специальности) – требования к результатам прохождения производственной практики (по профилю специальности)</w:t>
      </w:r>
    </w:p>
    <w:p w:rsidR="00F3079F" w:rsidRPr="00A17CD0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17CD0">
        <w:rPr>
          <w:rFonts w:ascii="Times New Roman" w:hAnsi="Times New Roman" w:cs="Times New Roman"/>
          <w:sz w:val="23"/>
          <w:szCs w:val="23"/>
        </w:rPr>
        <w:t>обучающийся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в ходе прохождения учебной практики должен:</w:t>
      </w:r>
    </w:p>
    <w:p w:rsidR="00F3079F" w:rsidRPr="00A17CD0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b/>
          <w:sz w:val="23"/>
          <w:szCs w:val="23"/>
        </w:rPr>
        <w:t>иметь практический опыт:</w:t>
      </w:r>
      <w:r w:rsidRPr="00A17CD0">
        <w:rPr>
          <w:rFonts w:ascii="Times New Roman" w:hAnsi="Times New Roman" w:cs="Times New Roman"/>
          <w:sz w:val="23"/>
          <w:szCs w:val="23"/>
        </w:rPr>
        <w:t xml:space="preserve"> диагностики трудной жизненной ситуации и профилактики </w:t>
      </w:r>
      <w:proofErr w:type="gramStart"/>
      <w:r w:rsidRPr="00A17CD0">
        <w:rPr>
          <w:rFonts w:ascii="Times New Roman" w:hAnsi="Times New Roman" w:cs="Times New Roman"/>
          <w:sz w:val="23"/>
          <w:szCs w:val="23"/>
        </w:rPr>
        <w:t>возникновения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новых ТЖС у различных типов семей и детей, осуществления их социального патроната; создания необходимых условий для адаптации к существующим реалиям жизни, реабилитации, координации работы по преобразованию ТЖС в семье и у детей; </w:t>
      </w:r>
    </w:p>
    <w:p w:rsidR="00F3079F" w:rsidRPr="00A17CD0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17CD0">
        <w:rPr>
          <w:rFonts w:ascii="Times New Roman" w:hAnsi="Times New Roman" w:cs="Times New Roman"/>
          <w:b/>
          <w:sz w:val="23"/>
          <w:szCs w:val="23"/>
        </w:rPr>
        <w:t>уметь:</w:t>
      </w:r>
      <w:r w:rsidRPr="00A17CD0">
        <w:rPr>
          <w:rFonts w:ascii="Times New Roman" w:hAnsi="Times New Roman" w:cs="Times New Roman"/>
          <w:sz w:val="23"/>
          <w:szCs w:val="23"/>
        </w:rPr>
        <w:t xml:space="preserve"> пользоваться нормативными документами, законодательными актами в профессиональной деятельности; выявлять семьи и детей, нуждающихся в социальной помощи, социальной защите; собирать и анализировать информацию, выявлять проблемы семей; оказывать социальную помощь отдельным категориям семей, женщинам и детям путем поддержки, консультирования, реабилитации, разных видов адресной помощи и социальных услуг; осуществлять профессиональную деятельность с позиции «рядом с клиентом»;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выявлять важнейшие взаимосвязи семьи с обществом и государством; профессионально строить взаимоотношения с членами семьи; планировать и осуществлять процесс социальной работы с целью преобразования ТЖС в семье; анализировать результаты своей деятельности; осуществлять контроль качества предоставляемых услуг; 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17CD0">
        <w:rPr>
          <w:rFonts w:ascii="Times New Roman" w:hAnsi="Times New Roman" w:cs="Times New Roman"/>
          <w:b/>
          <w:sz w:val="23"/>
          <w:szCs w:val="23"/>
        </w:rPr>
        <w:t>знать:</w:t>
      </w:r>
      <w:r w:rsidRPr="00A17CD0">
        <w:rPr>
          <w:rFonts w:ascii="Times New Roman" w:hAnsi="Times New Roman" w:cs="Times New Roman"/>
          <w:sz w:val="23"/>
          <w:szCs w:val="23"/>
        </w:rPr>
        <w:t xml:space="preserve"> цели и главные принципы государственной семейной политики на федеральном и региональном уровнях; структуру государственных органов, реализующих семейную политику; основные задачи социальной защиты; варианты социального обслуживания семьи; нормативно-правовое обеспечение, регламентирующее деятельность специалиста по социальной работе с семьей и детьми; типы социальной службы для семьи и детей; внешние и внутренние факторы, влияющие на состояние семьи;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категории семей социального риска; основные социальные проблемы семей различных категорий; критерии социальной незащищенности семей; формы социальной работы с семьями; роль социального работника в решении проблем семьи; особенности </w:t>
      </w:r>
      <w:proofErr w:type="gramStart"/>
      <w:r w:rsidRPr="00A17CD0">
        <w:rPr>
          <w:rFonts w:ascii="Times New Roman" w:hAnsi="Times New Roman" w:cs="Times New Roman"/>
          <w:sz w:val="23"/>
          <w:szCs w:val="23"/>
        </w:rPr>
        <w:t>медико-социального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патронажа семьи и детей; учреждения и организации, способные оказать помощь в преобразовании ТЖС семьи.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A17CD0">
        <w:rPr>
          <w:rFonts w:ascii="Times New Roman" w:hAnsi="Times New Roman" w:cs="Times New Roman"/>
          <w:b/>
          <w:sz w:val="23"/>
          <w:szCs w:val="23"/>
        </w:rPr>
        <w:t>3. Количество часов на освоение рабочей программы учебной практики:</w:t>
      </w:r>
    </w:p>
    <w:p w:rsidR="00F3079F" w:rsidRPr="00A17CD0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 xml:space="preserve">учебной практики – </w:t>
      </w:r>
      <w:r w:rsidR="00EB71B3" w:rsidRPr="00A17CD0">
        <w:rPr>
          <w:rFonts w:ascii="Times New Roman" w:hAnsi="Times New Roman" w:cs="Times New Roman"/>
          <w:sz w:val="23"/>
          <w:szCs w:val="23"/>
        </w:rPr>
        <w:t xml:space="preserve">72 </w:t>
      </w:r>
      <w:r w:rsidRPr="00A17CD0">
        <w:rPr>
          <w:rFonts w:ascii="Times New Roman" w:hAnsi="Times New Roman" w:cs="Times New Roman"/>
          <w:sz w:val="23"/>
          <w:szCs w:val="23"/>
        </w:rPr>
        <w:t>часов.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Промежуточная аттестация проводится в форме дифференцированного зачета.</w:t>
      </w:r>
    </w:p>
    <w:p w:rsidR="00F3079F" w:rsidRDefault="00F3079F" w:rsidP="00F3079F">
      <w:pPr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rPr>
          <w:rFonts w:ascii="Times New Roman" w:hAnsi="Times New Roman" w:cs="Times New Roman"/>
          <w:b/>
          <w:sz w:val="24"/>
          <w:szCs w:val="24"/>
        </w:rPr>
      </w:pPr>
    </w:p>
    <w:p w:rsidR="009E73A3" w:rsidRDefault="009E73A3" w:rsidP="00F3079F">
      <w:pPr>
        <w:rPr>
          <w:rFonts w:ascii="Times New Roman" w:hAnsi="Times New Roman" w:cs="Times New Roman"/>
          <w:b/>
          <w:sz w:val="24"/>
          <w:szCs w:val="24"/>
        </w:rPr>
      </w:pPr>
    </w:p>
    <w:p w:rsidR="009E73A3" w:rsidRDefault="009E73A3" w:rsidP="00F3079F">
      <w:pPr>
        <w:rPr>
          <w:rFonts w:ascii="Times New Roman" w:hAnsi="Times New Roman" w:cs="Times New Roman"/>
          <w:b/>
          <w:sz w:val="24"/>
          <w:szCs w:val="24"/>
        </w:rPr>
      </w:pPr>
    </w:p>
    <w:p w:rsidR="009E73A3" w:rsidRDefault="009E73A3" w:rsidP="00F3079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10235"/>
      </w:tblGrid>
      <w:tr w:rsidR="00F3079F" w:rsidTr="00F3079F">
        <w:trPr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79F" w:rsidRDefault="00F3079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 к рабочей программе производственной практики (по профилю специальности) ПП.02.01 по ПМ.02 Социальная работа с семьей и детьми</w:t>
            </w:r>
          </w:p>
        </w:tc>
      </w:tr>
    </w:tbl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Область применения программы производственной практики (по профилю специальности)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Программа производственной практики (по профилю специальности)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 в части освоения основного вида профессиональной деятельности (ВПД):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 xml:space="preserve">Социальная работа с семьей и детьми и соответствующих профессиональных компетенций (ПК): 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2.1. Диагностировать ТЖС семьи и детей с определением видов необходимой помощи.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2.2. Координировать работу по преобразованию ТЖС в семье и у детей.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2.3. Осуществлять патронат семей и детей, находящихся в ТЖС (сопровождение, опекунство, попечительство, патронаж).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2.4. Создавать необходимые условия для адаптации и социальной реабилитации различных типов семей и детей, находящихся в ТЖС.</w:t>
      </w:r>
    </w:p>
    <w:p w:rsidR="00F3079F" w:rsidRPr="00A17CD0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ПК 2.5. Проводить профилактику возникновения новых ТЖС в различных типах семей и у детей.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Рабочая программа производственной практики (по профилю специальности) может быть использована</w:t>
      </w:r>
      <w:r w:rsidRPr="00A17CD0">
        <w:rPr>
          <w:b/>
          <w:sz w:val="23"/>
          <w:szCs w:val="23"/>
        </w:rPr>
        <w:t xml:space="preserve"> </w:t>
      </w:r>
      <w:r w:rsidRPr="00A17CD0">
        <w:rPr>
          <w:rFonts w:ascii="Times New Roman" w:hAnsi="Times New Roman" w:cs="Times New Roman"/>
          <w:sz w:val="23"/>
          <w:szCs w:val="23"/>
        </w:rPr>
        <w:t>в программах дополнительного профессионального образования, в программах повышения квалификации работников, а также в программах переподготовки на базе среднего общего образования или профессионального образования.</w:t>
      </w:r>
    </w:p>
    <w:p w:rsidR="00F3079F" w:rsidRPr="00A17CD0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b/>
          <w:sz w:val="23"/>
          <w:szCs w:val="23"/>
        </w:rPr>
        <w:t>2. Цели и задачи производственной практики (по профилю специальности) – требования к результатам прохождения производственной практики (по профилю специальности)</w:t>
      </w:r>
    </w:p>
    <w:p w:rsidR="00F3079F" w:rsidRPr="00A17CD0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17CD0">
        <w:rPr>
          <w:rFonts w:ascii="Times New Roman" w:hAnsi="Times New Roman" w:cs="Times New Roman"/>
          <w:sz w:val="23"/>
          <w:szCs w:val="23"/>
        </w:rPr>
        <w:t>обучающийся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в ходе прохождения производственной практики (по профилю специальности) должен:</w:t>
      </w:r>
    </w:p>
    <w:p w:rsidR="00F3079F" w:rsidRPr="00A17CD0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b/>
          <w:sz w:val="23"/>
          <w:szCs w:val="23"/>
        </w:rPr>
        <w:t>иметь практический опыт:</w:t>
      </w:r>
      <w:r w:rsidRPr="00A17CD0">
        <w:rPr>
          <w:rFonts w:ascii="Times New Roman" w:hAnsi="Times New Roman" w:cs="Times New Roman"/>
          <w:sz w:val="23"/>
          <w:szCs w:val="23"/>
        </w:rPr>
        <w:t xml:space="preserve"> диагностики трудной жизненной ситуации и профилактики возникновения новых ТЖС у различных типов семей и детей, осуществления их социального патроната; создания необходимых условий для адаптации к существующим реалиям жизни, реабилитации, координации работы по преобразованию ТЖС в семье и у детей; </w:t>
      </w:r>
    </w:p>
    <w:p w:rsidR="00F3079F" w:rsidRPr="00A17CD0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17CD0">
        <w:rPr>
          <w:rFonts w:ascii="Times New Roman" w:hAnsi="Times New Roman" w:cs="Times New Roman"/>
          <w:b/>
          <w:sz w:val="23"/>
          <w:szCs w:val="23"/>
        </w:rPr>
        <w:t>уметь:</w:t>
      </w:r>
      <w:r w:rsidRPr="00A17CD0">
        <w:rPr>
          <w:rFonts w:ascii="Times New Roman" w:hAnsi="Times New Roman" w:cs="Times New Roman"/>
          <w:sz w:val="23"/>
          <w:szCs w:val="23"/>
        </w:rPr>
        <w:t xml:space="preserve"> пользоваться нормативными документами, законодательными актами в профессиональной деятельности; выявлять семьи и детей, нуждающихся в социальной помощи, социальной защите; собирать и анализировать информацию, выявлять проблемы семей; оказывать социальную помощь отдельным категориям семей, женщинам и детям путем поддержки, консультирования, реабилитации, разных видов адресной помощи и социальных услуг; осуществлять профессиональную деятельность с позиции «рядом с клиентом»;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выявлять важнейшие взаимосвязи семьи с обществом и государством; профессионально строить взаимоотношения с членами семьи; планировать и осуществлять процесс социальной работы с целью преобразования ТЖС в семье; анализировать результаты своей деятельности; осуществлять контроль качества предоставляемых услуг; 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17CD0">
        <w:rPr>
          <w:rFonts w:ascii="Times New Roman" w:hAnsi="Times New Roman" w:cs="Times New Roman"/>
          <w:b/>
          <w:sz w:val="23"/>
          <w:szCs w:val="23"/>
        </w:rPr>
        <w:t>знать:</w:t>
      </w:r>
      <w:r w:rsidRPr="00A17CD0">
        <w:rPr>
          <w:rFonts w:ascii="Times New Roman" w:hAnsi="Times New Roman" w:cs="Times New Roman"/>
          <w:sz w:val="23"/>
          <w:szCs w:val="23"/>
        </w:rPr>
        <w:t xml:space="preserve"> цели и главные принципы государственной семейной политики на федеральном и региональном уровнях; структуру государственных органов, реализующих семейную политику; основные задачи социальной защиты; варианты социального обслуживания семьи; нормативно-правовое обеспечение, регламентирующее деятельность специалиста по социальной работе с семьей и детьми; типы социальной службы для семьи и детей; внешние и внутренние факторы, влияющие на состояние семьи;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категории семей социального риска; основные социальные проблемы семей различных категорий; критерии социальной незащищенности семей; формы социальной работы с семьями; роль социального работника в решении проблем семьи; особенности </w:t>
      </w:r>
      <w:proofErr w:type="gramStart"/>
      <w:r w:rsidRPr="00A17CD0">
        <w:rPr>
          <w:rFonts w:ascii="Times New Roman" w:hAnsi="Times New Roman" w:cs="Times New Roman"/>
          <w:sz w:val="23"/>
          <w:szCs w:val="23"/>
        </w:rPr>
        <w:t>медико-социального</w:t>
      </w:r>
      <w:proofErr w:type="gramEnd"/>
      <w:r w:rsidRPr="00A17CD0">
        <w:rPr>
          <w:rFonts w:ascii="Times New Roman" w:hAnsi="Times New Roman" w:cs="Times New Roman"/>
          <w:sz w:val="23"/>
          <w:szCs w:val="23"/>
        </w:rPr>
        <w:t xml:space="preserve"> патронажа семьи и детей; учреждения и организации, способные оказать помощь в преобразовании ТЖС семьи.</w:t>
      </w:r>
    </w:p>
    <w:p w:rsidR="00F3079F" w:rsidRPr="00A17CD0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A17CD0">
        <w:rPr>
          <w:rFonts w:ascii="Times New Roman" w:hAnsi="Times New Roman" w:cs="Times New Roman"/>
          <w:b/>
          <w:sz w:val="23"/>
          <w:szCs w:val="23"/>
        </w:rPr>
        <w:t>3. Количество часов на освоение рабочей программы производственной практики (по профилю специальности):</w:t>
      </w:r>
    </w:p>
    <w:p w:rsidR="00F3079F" w:rsidRPr="00A17CD0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 xml:space="preserve">производственной практики (по профилю специальности) – </w:t>
      </w:r>
      <w:r w:rsidR="00EB71B3" w:rsidRPr="00A17CD0">
        <w:rPr>
          <w:rFonts w:ascii="Times New Roman" w:hAnsi="Times New Roman" w:cs="Times New Roman"/>
          <w:sz w:val="23"/>
          <w:szCs w:val="23"/>
        </w:rPr>
        <w:t>72</w:t>
      </w:r>
      <w:r w:rsidRPr="00A17CD0">
        <w:rPr>
          <w:rFonts w:ascii="Times New Roman" w:hAnsi="Times New Roman" w:cs="Times New Roman"/>
          <w:sz w:val="23"/>
          <w:szCs w:val="23"/>
        </w:rPr>
        <w:t xml:space="preserve"> часов.</w:t>
      </w:r>
    </w:p>
    <w:p w:rsidR="00F3079F" w:rsidRPr="00A17CD0" w:rsidRDefault="00F3079F" w:rsidP="00A17C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17CD0">
        <w:rPr>
          <w:rFonts w:ascii="Times New Roman" w:hAnsi="Times New Roman" w:cs="Times New Roman"/>
          <w:sz w:val="23"/>
          <w:szCs w:val="23"/>
        </w:rPr>
        <w:t>Промежуточная аттестация проводится в форме дифференцированного зачета.</w:t>
      </w:r>
    </w:p>
    <w:p w:rsidR="00F3079F" w:rsidRDefault="00F3079F" w:rsidP="00A17CD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производственной практики (по профилю специальности) ПП.03.01 по ПМ.03 Социальная работа с лицами из групп риска, оказавшимися в трудной жизненной ситуации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Область применения программы производственной практики (по профилю специальности)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производственной практики (по профилю специальности)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 в части освоения основного вида профессиональной деятельности (ВПД):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Социальная работа с лицами из групп риска, оказавшимися в трудной жизненной ситуации и соответствующих профессиональных компетенций (ПК):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3.1. Диагностировать ТЖС у лиц из групп риска.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3.2. Координировать работу по преобразованию ТЖС у лиц из групп риска.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3.3. Осуществлять патронат лиц из групп риска (сопровождение, опекунство, попечительство, патронаж).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3.4. Создавать необходимые условия для адаптации и социальной реабилитации лиц из групп риска.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3.5.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Проводить профилактику возникновения новых ТЖС у лиц из групп риска</w:t>
      </w:r>
      <w:proofErr w:type="gramEnd"/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 (по профилю специальности)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программах дополнительного профессионального образования, в программах повышения квалификации работников, а также в программах переподготовки на базе среднего общего образования или профессионального образования.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 и задачи производственной практики (по профилю специальности) – требования к результатам прохождения производственной практики (по профилю специальности)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прохождения производственной практики (по профилю специальности) должен: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  <w:r>
        <w:rPr>
          <w:rFonts w:ascii="Times New Roman" w:hAnsi="Times New Roman" w:cs="Times New Roman"/>
          <w:sz w:val="24"/>
          <w:szCs w:val="24"/>
        </w:rPr>
        <w:t xml:space="preserve"> диагностики ТЖС и профилактики возникновения новых ТЖС у лиц из групп риска, осуществления их социального патроната; создания необходимых условий для адаптации к существующим реалиям жизни, реабилитации, координации работы по преобразованию ТЖС у лиц из групп риска (лиц без определенного места жительства; мигрантов; безработных; молодежи; осужденных, детей, оказавшихся в ТЖС;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лиц, страдающих психическими заболеваниями и членов их семей; членами семей лиц, инфицированных ВИЧ; наркозависимыми и членами их семей; военнослужащими и членами их семей; безнадежно и тяжелобольными);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выявлять лиц, относящихся к социально незащищенным категориям населения; строить взаимоотношения с лицами из групп риска в конкретной ситуации; проводить анализ ТЖС у лиц из групп риска; определять учреждения и организации, способные помочь в преобразовании ТЖС, и строить взаимодействие с ними; осуществлять профессиональную деятельность по преобразованию ситуации клиента; анализировать информацию и планировать пути решения этих проблем в конкретных условиях;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анализировать и корректировать свою работу; </w:t>
      </w:r>
    </w:p>
    <w:p w:rsidR="00F3079F" w:rsidRDefault="00F3079F" w:rsidP="00F30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основные законодательные акты и нормативные документы, регулирующие работу с лицами из групп риска; особенности проблем каждой из этих категорий; специфику работы с лицами из групп риска, попавшими в ТЖС; особенности региональной системы социальной работы с данными категориями граждан; организации и учреждения, способные помочь в преобразовании ситуации.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Количество часов на освоение рабочей программы производственной практики (по профилю специальности):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производственной практики (по пр</w:t>
      </w:r>
      <w:r w:rsidR="006F32E0">
        <w:rPr>
          <w:rFonts w:ascii="Times New Roman" w:hAnsi="Times New Roman" w:cs="Times New Roman"/>
          <w:sz w:val="24"/>
          <w:szCs w:val="24"/>
        </w:rPr>
        <w:t xml:space="preserve">офилю специальности) – </w:t>
      </w:r>
      <w:r w:rsidR="00EB71B3">
        <w:rPr>
          <w:rFonts w:ascii="Times New Roman" w:hAnsi="Times New Roman" w:cs="Times New Roman"/>
          <w:sz w:val="24"/>
          <w:szCs w:val="24"/>
        </w:rPr>
        <w:t>72</w:t>
      </w:r>
      <w:r w:rsidR="006F32E0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дифференцированного зачета.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производственной практики (по профилю специальности) ПП.04.01 по ПМ.04 Выполнение работ по одной или нескольким профессиям рабочих, должностям служащих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Область применения программы производственной практики (по профилю специальности)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производственной практики (по профилю специальности)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 в части освоения основного вида профессиональной деятельности (ВПД):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работ по одной или нескольким профессиям рабочих, должностям служащих (Выполнение работ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профессии </w:t>
      </w:r>
      <w:hyperlink r:id="rId8" w:tooltip="Постановление Госстандарта РФ от 26.12.1994 N 367 (ред. от 19.06.2012) &lt;О принятии и введении в действие Общероссийского классификатора профессий рабочих, должностей служащих и тарифных разрядов ОК 016-94&gt; (вместе с &quot;ОК 016-94. Общероссийский классификато" w:history="1">
        <w:r w:rsidRPr="00EB71B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26527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Социальный работник) и соответствующих профессиональных компетенций (ПК): </w:t>
      </w:r>
    </w:p>
    <w:p w:rsidR="006D17B7" w:rsidRPr="00CA6D08" w:rsidRDefault="006D17B7" w:rsidP="006D17B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4.1. Оказывать социально-бытовые услуги лицам пожилого возраста и инвалидам на дому. </w:t>
      </w:r>
    </w:p>
    <w:p w:rsidR="006D17B7" w:rsidRPr="00CA6D08" w:rsidRDefault="006D17B7" w:rsidP="006D17B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4.2. Содействовать лицам пожилого возраста и инвалидам в получении социально-медицинских услуг, оказывать первую медицинскую помощь. </w:t>
      </w:r>
    </w:p>
    <w:p w:rsidR="006D17B7" w:rsidRPr="00CA6D08" w:rsidRDefault="006D17B7" w:rsidP="006D17B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4.3. Содействовать лицам пожилого возраста и инвалидам в получении социально-психологических услуг, оказывать первичную психологическую поддержку. </w:t>
      </w:r>
    </w:p>
    <w:p w:rsidR="006D17B7" w:rsidRPr="00CA6D08" w:rsidRDefault="006D17B7" w:rsidP="006D17B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4.4. Содействовать лицам пожилого возраста и инвалидам в получении социально-экономических услуг. </w:t>
      </w:r>
    </w:p>
    <w:p w:rsidR="006D17B7" w:rsidRPr="00CA6D08" w:rsidRDefault="006D17B7" w:rsidP="006D1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6D0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4.5. Содействовать лицам пожилого возраста и инвалидам в получении социально-правовых услуг.</w:t>
      </w:r>
      <w:r w:rsidRPr="00CA6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 (по профилю специальности)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программах дополнительного профессионального образования, в программах повышения квалификации работников, а также в программах переподготовки на базе среднего общего образования или профессионального образования.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 и задачи производственной практики (по профилю специальности) – требования к результатам прохождения производственной практики (по профилю специальности)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прохождения производственной практики (по профилю специальности) должен: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выполнения работ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профессии </w:t>
      </w:r>
      <w:hyperlink r:id="rId9" w:tooltip="Постановление Госстандарта РФ от 26.12.1994 N 367 (ред. от 19.06.2012) &lt;О принятии и введении в действие Общероссийского классификатора профессий рабочих, должностей служащих и тарифных разрядов ОК 016-94&gt; (вместе с &quot;ОК 016-94. Общероссийский классификато" w:history="1">
        <w:r w:rsidRPr="00EB71B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26527</w:t>
        </w:r>
      </w:hyperlink>
      <w:r w:rsidRPr="00EB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Социальный работник.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применять техники и приемы ведения партнерской беседы в процессе коммуникативного взаимодействия;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применять техники и приемы для разрешения конфликтных ситуаций;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этические и этикетные нормы поведения в профессиональной среде;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выстраивать конструктивное межличностное и групповое взаимодействие в коллективе;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механизмами конструктивного психологического влияния в деловом общении;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первичную психологическую поддержку клиента;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оказывать психологическую самопомощь;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оказывать первичную психологическую поддержку клиента;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выявлять факторы гигиенического и экологического риска для клиента;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выявлять основные проблемы физического здоровья клиента;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оказывать помощь клиенту в поддержании личной гигиены;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содействовать  в  госпитализации,  сопровождать  клиента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лечебно-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профилактическое учреждение (ЛПУ);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осуществлять патронаж при госпитализации клиента;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содействовать в получении социально-медицинских, социально-психологических, социально-экономических и социально-правовых услуг лицам пожилого возраста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инвалидам;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- выявлять граждан, нуждающиеся в социальной помощи и социальных услугах; </w:t>
      </w:r>
      <w:proofErr w:type="gramEnd"/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собирать и анализировать информацию, выявлять проблемы клиентов;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оказывать социальную помощь отдельным лицам, семьям через консультирование, реабилитацию, социальную терапию и другие виды адресной помощи и социальных услуг;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развивать потенциал собственных возможностей клиентов в решении проблем;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 профессиональную деятельность в непосредственной взаимосвязи с клиентами;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осуществлять контроль качества предоставляемых услуг; 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анализировать и корректировать свою деятельность.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типологию и социально-психологические характеристики личности;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социализацию личности;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межличностные отношения;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психологию общения;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содержание, цели и средства общения, технику и приемы организации коммуникаций;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группы как социально-психологический феномен;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виды групп, групповую динамику и лидерство в группе;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проблемы эффективности групповой деятельности;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природу конфликтов и пути их разрешения;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мотивы трудовой деятельности;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психологию профессий;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психологические особенности лиц пожилого возраста и инвалидов;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основные понятия и категории социальной медицины;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формы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помощи населению; 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анатомо-физиологические особенности организма человека;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основные симптомы заболеваний;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особенности  состояния  здоровья,  болезней,  диетотерапии  лиц  пожилого  и старческого возраста;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правила оказания первой медицинской помощи при неотложных состояниях у лиц пожилого возраста и инвалидов;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особенности ухода за лицами пожилого возраста и инвалидами на дому; 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санитарно-гигиенические  требования  по  уходу  за  лицами  пожилого  возраста 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инвалидами на дому;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нормативно-правовые акты, регламентирующие деятельность социального работника в сфере социального обслуживания;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основные принципы организации и управления социального обслуживания населения;</w:t>
      </w:r>
    </w:p>
    <w:p w:rsidR="00F3079F" w:rsidRDefault="00F3079F" w:rsidP="00F30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технологии, применяемые в данной сфере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Количество часов на освоение рабочей программы производственной практики (по профилю специальности):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производственной практики </w:t>
      </w:r>
      <w:r w:rsidR="006F32E0">
        <w:rPr>
          <w:rFonts w:ascii="Times New Roman" w:hAnsi="Times New Roman" w:cs="Times New Roman"/>
          <w:sz w:val="24"/>
          <w:szCs w:val="24"/>
        </w:rPr>
        <w:t xml:space="preserve">(по профилю специальности) – </w:t>
      </w:r>
      <w:r w:rsidR="00EB71B3">
        <w:rPr>
          <w:rFonts w:ascii="Times New Roman" w:hAnsi="Times New Roman" w:cs="Times New Roman"/>
          <w:sz w:val="24"/>
          <w:szCs w:val="24"/>
        </w:rPr>
        <w:t>72</w:t>
      </w:r>
      <w:r w:rsidR="006F32E0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3B22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дифференцированного зачета.</w:t>
      </w:r>
    </w:p>
    <w:p w:rsidR="00CD3B22" w:rsidRDefault="00CD3B22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CD0" w:rsidRDefault="00A17CD0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79F" w:rsidRDefault="00F3079F" w:rsidP="00F3079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АННОТАЦИЯ РАБОЧЕЙ  ПРОГРАММЫ ПРОИЗВОДСТВЕННОЙ (ПРЕДДИПЛОМНОЙ) ПРАКТИКИ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производственной практики (преддипломной)</w:t>
      </w:r>
      <w:r>
        <w:t xml:space="preserve">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Область применения программы производственной практики (преддипломной)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производственной практики (преддипломной) является частью программы подготовки специалистов среднего звена (ППССЗ) в соответствии с ФГОС по специальности среднего профессионального образования 39.02.01 Социальная работа (базовой подготовки) в части освоения основного видов профессиональной деятельности (ВПД) и соответствующих профессиональных компетенций (ПК):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работа с лицами пожилого возраста и инвалидами.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 Диагностировать ТЖС у лиц пожилого возраста и инвалидов с определением видов необходимой помощи.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 Координировать работу по социально-бытовому обслуживанию клиента.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 1.3. Осуществлять социальный патронат клиента, в том числе содействовать в оказании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патронажа.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1.4. Создавать необходимые условия для адаптации и социальной реабилитации лицам пожилого возраста и инвалидам.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1.5. Проводить профилактику возникновения новых ТЖС у лиц пожилого возраста и инвалидов.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работа с семьей и детьми.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2.1. Диагностировать ТЖС семьи и детей с определением видов необходимой помощи.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Координировать работу по преобразованию ТЖС в семье и у детей.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2.3. Осуществлять патронат семей и детей, находящихся в ТЖС (сопровождение, опекунство, попечительство, патронаж).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2.4. Создавать необходимые условия для адаптации и социальной реабилитации различных типов семей и детей, находящихся в ТЖС.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2.5. Проводить профилактику возникновения новых ТЖС в различных типах семей и у детей.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работа с лицами из групп риска, оказавшимися в трудной жизненной ситуации.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3.1. Диагностировать ТЖС у лиц из групп риска.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3.2. Координировать работу по преобразованию ТЖС у лиц из групп риска.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3.3. Осуществлять патронат лиц из групп риска (сопровождение, опекунство, попечительство, патронаж).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3.4. Создавать необходимые условия для адаптации и социальной реабилитации лиц из групп риска.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 3.5.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профилактику возникновения новых ТЖС у лиц из групп риска.</w:t>
      </w:r>
      <w:proofErr w:type="gramEnd"/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hAnsi="Times New Roman" w:cs="Times New Roman"/>
          <w:sz w:val="24"/>
          <w:szCs w:val="24"/>
        </w:rPr>
        <w:t>, а так же соответствующих дополнительных профессиональных компетенций (П</w:t>
      </w:r>
      <w:proofErr w:type="gramStart"/>
      <w:r>
        <w:rPr>
          <w:rFonts w:ascii="Times New Roman" w:hAnsi="Times New Roman" w:cs="Times New Roman"/>
          <w:sz w:val="24"/>
          <w:szCs w:val="24"/>
        </w:rPr>
        <w:t>К(</w:t>
      </w:r>
      <w:proofErr w:type="gramEnd"/>
      <w:r>
        <w:rPr>
          <w:rFonts w:ascii="Times New Roman" w:hAnsi="Times New Roman" w:cs="Times New Roman"/>
          <w:sz w:val="24"/>
          <w:szCs w:val="24"/>
        </w:rPr>
        <w:t>Д)):</w:t>
      </w:r>
    </w:p>
    <w:p w:rsidR="00F3079F" w:rsidRDefault="00F3079F" w:rsidP="00F3079F">
      <w:pPr>
        <w:pStyle w:val="a5"/>
        <w:ind w:firstLine="709"/>
        <w:jc w:val="both"/>
      </w:pPr>
      <w:r>
        <w:t>П</w:t>
      </w:r>
      <w:proofErr w:type="gramStart"/>
      <w:r>
        <w:t>К(</w:t>
      </w:r>
      <w:proofErr w:type="gramEnd"/>
      <w:r>
        <w:t xml:space="preserve">Д) 4.1. Оказывать помощь отдельным лицам и семьям в решении личных и социальных проблем. </w:t>
      </w:r>
    </w:p>
    <w:p w:rsidR="00F3079F" w:rsidRDefault="00F3079F" w:rsidP="00F3079F">
      <w:pPr>
        <w:pStyle w:val="a5"/>
        <w:ind w:firstLine="709"/>
        <w:jc w:val="both"/>
      </w:pPr>
      <w:r>
        <w:t>П</w:t>
      </w:r>
      <w:proofErr w:type="gramStart"/>
      <w:r>
        <w:t>К(</w:t>
      </w:r>
      <w:proofErr w:type="gramEnd"/>
      <w:r>
        <w:t>Д) 4.2. Консультировать по вопросам социальных прав и обязанностей, предоставленных клиентам социальных гарантий.</w:t>
      </w:r>
    </w:p>
    <w:p w:rsidR="00F3079F" w:rsidRDefault="00F3079F" w:rsidP="00F3079F">
      <w:pPr>
        <w:pStyle w:val="a5"/>
        <w:ind w:firstLine="709"/>
        <w:jc w:val="both"/>
      </w:pPr>
      <w:r>
        <w:t>П</w:t>
      </w:r>
      <w:proofErr w:type="gramStart"/>
      <w:r>
        <w:t>К(</w:t>
      </w:r>
      <w:proofErr w:type="gramEnd"/>
      <w:r>
        <w:t>Д) 4.3. Собирать материал о неблагополучных семьях. Содействовать вовлечению в социально-полезную деятельность</w:t>
      </w:r>
    </w:p>
    <w:p w:rsidR="00F3079F" w:rsidRDefault="00F3079F" w:rsidP="00F3079F">
      <w:pPr>
        <w:pStyle w:val="a5"/>
        <w:ind w:firstLine="709"/>
        <w:jc w:val="both"/>
      </w:pPr>
      <w:r>
        <w:t>П</w:t>
      </w:r>
      <w:proofErr w:type="gramStart"/>
      <w:r>
        <w:t>К(</w:t>
      </w:r>
      <w:proofErr w:type="gramEnd"/>
      <w:r>
        <w:t>Д) 4.4. Содействовать в получении необходимого лечения. Содействовать вовлечению в социально-трудовую жизнь</w:t>
      </w:r>
    </w:p>
    <w:p w:rsidR="00F3079F" w:rsidRDefault="00F3079F" w:rsidP="00F3079F">
      <w:pPr>
        <w:pStyle w:val="a5"/>
        <w:ind w:firstLine="709"/>
        <w:jc w:val="both"/>
      </w:pPr>
      <w:r>
        <w:t>П</w:t>
      </w:r>
      <w:proofErr w:type="gramStart"/>
      <w:r>
        <w:t>К(</w:t>
      </w:r>
      <w:proofErr w:type="gramEnd"/>
      <w:r>
        <w:t>Д) 4.5. Содействовать лицам пожилого возраста и инвалидам в получении социально-бытовых, социально-медицинских, социально-экономических, социально-правовых услуг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 (преддипломной) может быть использована в программах дополнительного профессионального образования, в программах повышения квалификации работников, а также в программах переподготовки на базе среднего общего образования или профессионального образования.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 и задачи производственной практики (преддипломной) – требования к результатам прохождения производственной практики (преддипломной)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производственной практики (преддипломной) - углубление первоначального практического опыта обучающегося, развитие общих и профессиональных компетенций, проверка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его готовности к самостоятельной трудовой деятельности, а также подготовка к выполнению выпускной квалификационной работы (далее ВКР) в организациях различных организационно – правовых форм. 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Задачами производственной практики (преддипломной) являются:</w:t>
      </w:r>
    </w:p>
    <w:p w:rsidR="00F3079F" w:rsidRDefault="00F3079F" w:rsidP="00F3079F">
      <w:pPr>
        <w:pStyle w:val="af1"/>
        <w:numPr>
          <w:ilvl w:val="0"/>
          <w:numId w:val="4"/>
        </w:numPr>
        <w:ind w:left="0" w:firstLine="709"/>
        <w:jc w:val="both"/>
      </w:pPr>
      <w:r>
        <w:t>овладение студентами профессиональной деятельностью, развитие профессионального мышления;</w:t>
      </w:r>
    </w:p>
    <w:p w:rsidR="00F3079F" w:rsidRDefault="00F3079F" w:rsidP="00F3079F">
      <w:pPr>
        <w:pStyle w:val="af1"/>
        <w:numPr>
          <w:ilvl w:val="0"/>
          <w:numId w:val="4"/>
        </w:numPr>
        <w:ind w:left="0" w:firstLine="709"/>
        <w:jc w:val="both"/>
      </w:pPr>
      <w:r>
        <w:t>закрепление, углубление, расширение и систематизация знаний, закрепление практических навыков и умений, полученных при изучении дисциплин и профессиональных модулей, определяющих специфику специальности;</w:t>
      </w:r>
    </w:p>
    <w:p w:rsidR="00F3079F" w:rsidRDefault="00F3079F" w:rsidP="00F3079F">
      <w:pPr>
        <w:pStyle w:val="af1"/>
        <w:numPr>
          <w:ilvl w:val="0"/>
          <w:numId w:val="4"/>
        </w:numPr>
        <w:ind w:left="0" w:firstLine="709"/>
        <w:jc w:val="both"/>
      </w:pPr>
      <w:r>
        <w:t>обучение навыкам решения практических задач при подготовке ВКР;</w:t>
      </w:r>
    </w:p>
    <w:p w:rsidR="00F3079F" w:rsidRDefault="00F3079F" w:rsidP="00F3079F">
      <w:pPr>
        <w:pStyle w:val="af1"/>
        <w:numPr>
          <w:ilvl w:val="0"/>
          <w:numId w:val="4"/>
        </w:numPr>
        <w:ind w:left="0" w:firstLine="709"/>
        <w:jc w:val="both"/>
      </w:pPr>
      <w:r>
        <w:t>проверка профессиональной готовности к самостоятельной трудовой деятельности выпускника;</w:t>
      </w:r>
    </w:p>
    <w:p w:rsidR="00F3079F" w:rsidRDefault="00F3079F" w:rsidP="00F3079F">
      <w:pPr>
        <w:pStyle w:val="af1"/>
        <w:numPr>
          <w:ilvl w:val="0"/>
          <w:numId w:val="4"/>
        </w:numPr>
        <w:ind w:left="0" w:firstLine="709"/>
        <w:jc w:val="both"/>
      </w:pPr>
      <w:r>
        <w:t>сбор материалов к государственной итоговой аттестации.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Количество часов на освоение рабочей программы производственной практики (преддипломной):</w:t>
      </w:r>
    </w:p>
    <w:p w:rsidR="00F3079F" w:rsidRDefault="00F3079F" w:rsidP="00F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производственной практики (преддипломной) – 144 часа.</w:t>
      </w:r>
    </w:p>
    <w:p w:rsidR="00F3079F" w:rsidRDefault="00F3079F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дифференцированного зачета.</w:t>
      </w:r>
    </w:p>
    <w:p w:rsidR="00CD3B22" w:rsidRDefault="00CD3B22" w:rsidP="00F3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E8C" w:rsidRDefault="00A74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74E8C" w:rsidSect="00A17CD0">
      <w:pgSz w:w="11906" w:h="16838"/>
      <w:pgMar w:top="567" w:right="567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046EC"/>
    <w:multiLevelType w:val="hybridMultilevel"/>
    <w:tmpl w:val="0DBE6F2E"/>
    <w:lvl w:ilvl="0" w:tplc="6512DD56">
      <w:numFmt w:val="bullet"/>
      <w:lvlText w:val="-"/>
      <w:lvlJc w:val="left"/>
      <w:pPr>
        <w:ind w:left="720" w:hanging="360"/>
      </w:pPr>
      <w:rPr>
        <w:rFonts w:ascii="Symbol" w:eastAsia="Times New Roman" w:hAnsi="Symbol" w:cs="Times New Roman" w:hint="default"/>
        <w:sz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7642F"/>
    <w:multiLevelType w:val="multilevel"/>
    <w:tmpl w:val="7496296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CA"/>
    <w:rsid w:val="0012216F"/>
    <w:rsid w:val="001333F0"/>
    <w:rsid w:val="00134CF2"/>
    <w:rsid w:val="00137985"/>
    <w:rsid w:val="001C2639"/>
    <w:rsid w:val="001D39BA"/>
    <w:rsid w:val="002512DE"/>
    <w:rsid w:val="00293EF6"/>
    <w:rsid w:val="002A3C1B"/>
    <w:rsid w:val="002E7846"/>
    <w:rsid w:val="0031141E"/>
    <w:rsid w:val="0039677D"/>
    <w:rsid w:val="00472ED0"/>
    <w:rsid w:val="005215C3"/>
    <w:rsid w:val="00577964"/>
    <w:rsid w:val="00597DCA"/>
    <w:rsid w:val="005F7E99"/>
    <w:rsid w:val="00600EBE"/>
    <w:rsid w:val="006C143F"/>
    <w:rsid w:val="006D17B7"/>
    <w:rsid w:val="006F32E0"/>
    <w:rsid w:val="006F476B"/>
    <w:rsid w:val="006F4C85"/>
    <w:rsid w:val="00723EDB"/>
    <w:rsid w:val="00777381"/>
    <w:rsid w:val="007916A3"/>
    <w:rsid w:val="008140D7"/>
    <w:rsid w:val="00823D6F"/>
    <w:rsid w:val="008D48AD"/>
    <w:rsid w:val="008F0912"/>
    <w:rsid w:val="009D1487"/>
    <w:rsid w:val="009E73A3"/>
    <w:rsid w:val="00A003BC"/>
    <w:rsid w:val="00A17CD0"/>
    <w:rsid w:val="00A51198"/>
    <w:rsid w:val="00A74C0C"/>
    <w:rsid w:val="00A74E8C"/>
    <w:rsid w:val="00B20187"/>
    <w:rsid w:val="00B346D5"/>
    <w:rsid w:val="00B4078E"/>
    <w:rsid w:val="00C25347"/>
    <w:rsid w:val="00C2681C"/>
    <w:rsid w:val="00CA6D08"/>
    <w:rsid w:val="00CC2704"/>
    <w:rsid w:val="00CD3B22"/>
    <w:rsid w:val="00CD3B6C"/>
    <w:rsid w:val="00CE61E1"/>
    <w:rsid w:val="00CF28CF"/>
    <w:rsid w:val="00D10637"/>
    <w:rsid w:val="00D17A0B"/>
    <w:rsid w:val="00D268D6"/>
    <w:rsid w:val="00D55981"/>
    <w:rsid w:val="00DE5785"/>
    <w:rsid w:val="00E51ECF"/>
    <w:rsid w:val="00E7097F"/>
    <w:rsid w:val="00EB71B3"/>
    <w:rsid w:val="00EE7239"/>
    <w:rsid w:val="00EF4312"/>
    <w:rsid w:val="00F3079F"/>
    <w:rsid w:val="00F433B4"/>
    <w:rsid w:val="00F7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9F"/>
  </w:style>
  <w:style w:type="paragraph" w:styleId="1">
    <w:name w:val="heading 1"/>
    <w:basedOn w:val="a"/>
    <w:next w:val="a"/>
    <w:link w:val="10"/>
    <w:uiPriority w:val="9"/>
    <w:qFormat/>
    <w:rsid w:val="00F307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7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F307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3079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F3079F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F307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3079F"/>
    <w:rPr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F3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3079F"/>
  </w:style>
  <w:style w:type="paragraph" w:styleId="aa">
    <w:name w:val="footer"/>
    <w:basedOn w:val="a"/>
    <w:link w:val="ab"/>
    <w:uiPriority w:val="99"/>
    <w:semiHidden/>
    <w:unhideWhenUsed/>
    <w:rsid w:val="00F3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3079F"/>
  </w:style>
  <w:style w:type="paragraph" w:styleId="ac">
    <w:name w:val="annotation subject"/>
    <w:basedOn w:val="a6"/>
    <w:next w:val="a6"/>
    <w:link w:val="ad"/>
    <w:uiPriority w:val="99"/>
    <w:semiHidden/>
    <w:unhideWhenUsed/>
    <w:rsid w:val="00F3079F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F3079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30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079F"/>
    <w:rPr>
      <w:rFonts w:ascii="Tahoma" w:hAnsi="Tahoma" w:cs="Tahoma"/>
      <w:sz w:val="16"/>
      <w:szCs w:val="16"/>
    </w:rPr>
  </w:style>
  <w:style w:type="paragraph" w:styleId="af0">
    <w:name w:val="Revision"/>
    <w:uiPriority w:val="99"/>
    <w:semiHidden/>
    <w:rsid w:val="00F3079F"/>
    <w:pPr>
      <w:spacing w:after="0" w:line="240" w:lineRule="auto"/>
    </w:pPr>
  </w:style>
  <w:style w:type="paragraph" w:styleId="af1">
    <w:name w:val="List Paragraph"/>
    <w:basedOn w:val="a"/>
    <w:uiPriority w:val="34"/>
    <w:qFormat/>
    <w:rsid w:val="00F307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307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2">
    <w:name w:val="Знак"/>
    <w:basedOn w:val="a"/>
    <w:uiPriority w:val="99"/>
    <w:rsid w:val="00F3079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">
    <w:name w:val="Основной текст (2)_"/>
    <w:link w:val="21"/>
    <w:locked/>
    <w:rsid w:val="00F3079F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3079F"/>
    <w:pPr>
      <w:widowControl w:val="0"/>
      <w:shd w:val="clear" w:color="auto" w:fill="FFFFFF"/>
      <w:spacing w:after="120" w:line="274" w:lineRule="exact"/>
    </w:pPr>
  </w:style>
  <w:style w:type="character" w:customStyle="1" w:styleId="6">
    <w:name w:val="Основной текст (6)_"/>
    <w:link w:val="61"/>
    <w:locked/>
    <w:rsid w:val="00F3079F"/>
    <w:rPr>
      <w:b/>
      <w:bCs/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F3079F"/>
    <w:pPr>
      <w:widowControl w:val="0"/>
      <w:shd w:val="clear" w:color="auto" w:fill="FFFFFF"/>
      <w:spacing w:before="2100" w:after="0" w:line="240" w:lineRule="atLeast"/>
      <w:ind w:hanging="1580"/>
      <w:jc w:val="center"/>
    </w:pPr>
    <w:rPr>
      <w:b/>
      <w:bCs/>
      <w:sz w:val="26"/>
      <w:szCs w:val="26"/>
    </w:rPr>
  </w:style>
  <w:style w:type="paragraph" w:customStyle="1" w:styleId="20">
    <w:name w:val="Основной текст (2)"/>
    <w:basedOn w:val="a"/>
    <w:uiPriority w:val="99"/>
    <w:rsid w:val="00F3079F"/>
    <w:pPr>
      <w:widowControl w:val="0"/>
      <w:shd w:val="clear" w:color="auto" w:fill="FFFFFF"/>
      <w:spacing w:before="240" w:after="0" w:line="274" w:lineRule="exact"/>
      <w:ind w:hanging="1040"/>
      <w:jc w:val="both"/>
    </w:pPr>
    <w:rPr>
      <w:rFonts w:ascii="Times New Roman" w:eastAsia="Times New Roman" w:hAnsi="Times New Roman" w:cs="Times New Roman"/>
    </w:rPr>
  </w:style>
  <w:style w:type="character" w:customStyle="1" w:styleId="22">
    <w:name w:val="Заголовок №2_"/>
    <w:basedOn w:val="a0"/>
    <w:link w:val="23"/>
    <w:locked/>
    <w:rsid w:val="00F3079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rsid w:val="00F3079F"/>
    <w:pPr>
      <w:widowControl w:val="0"/>
      <w:shd w:val="clear" w:color="auto" w:fill="FFFFFF"/>
      <w:spacing w:after="24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F3079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F3079F"/>
    <w:pPr>
      <w:widowControl w:val="0"/>
      <w:shd w:val="clear" w:color="auto" w:fill="FFFFFF"/>
      <w:spacing w:before="240" w:after="0" w:line="552" w:lineRule="exact"/>
      <w:ind w:hanging="3600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character" w:styleId="af3">
    <w:name w:val="annotation reference"/>
    <w:basedOn w:val="a0"/>
    <w:uiPriority w:val="99"/>
    <w:semiHidden/>
    <w:unhideWhenUsed/>
    <w:rsid w:val="00F3079F"/>
    <w:rPr>
      <w:sz w:val="16"/>
      <w:szCs w:val="16"/>
    </w:rPr>
  </w:style>
  <w:style w:type="character" w:customStyle="1" w:styleId="12">
    <w:name w:val="Заголовок №12"/>
    <w:rsid w:val="00F3079F"/>
    <w:rPr>
      <w:b/>
      <w:bCs/>
      <w:color w:val="000000"/>
      <w:spacing w:val="0"/>
      <w:w w:val="100"/>
      <w:position w:val="0"/>
      <w:sz w:val="26"/>
      <w:szCs w:val="26"/>
      <w:lang w:val="ru-RU" w:eastAsia="ru-RU" w:bidi="ar-SA"/>
    </w:rPr>
  </w:style>
  <w:style w:type="character" w:customStyle="1" w:styleId="60">
    <w:name w:val="Основной текст (6)"/>
    <w:rsid w:val="00F3079F"/>
    <w:rPr>
      <w:b/>
      <w:bCs/>
      <w:color w:val="000000"/>
      <w:spacing w:val="0"/>
      <w:w w:val="100"/>
      <w:position w:val="0"/>
      <w:sz w:val="26"/>
      <w:szCs w:val="26"/>
      <w:u w:val="single"/>
      <w:lang w:val="ru-RU" w:eastAsia="ru-RU" w:bidi="ar-SA"/>
    </w:rPr>
  </w:style>
  <w:style w:type="character" w:customStyle="1" w:styleId="11">
    <w:name w:val="Основной текст1"/>
    <w:rsid w:val="00F3079F"/>
    <w:rPr>
      <w:color w:val="000000"/>
      <w:spacing w:val="0"/>
      <w:w w:val="100"/>
      <w:position w:val="0"/>
      <w:sz w:val="26"/>
      <w:szCs w:val="26"/>
      <w:lang w:val="ru-RU" w:eastAsia="ru-RU" w:bidi="ar-SA"/>
    </w:rPr>
  </w:style>
  <w:style w:type="character" w:customStyle="1" w:styleId="c6">
    <w:name w:val="c6"/>
    <w:basedOn w:val="a0"/>
    <w:rsid w:val="00F3079F"/>
  </w:style>
  <w:style w:type="character" w:customStyle="1" w:styleId="c3">
    <w:name w:val="c3"/>
    <w:basedOn w:val="a0"/>
    <w:rsid w:val="00F3079F"/>
  </w:style>
  <w:style w:type="table" w:styleId="af4">
    <w:name w:val="Table Grid"/>
    <w:basedOn w:val="a1"/>
    <w:uiPriority w:val="59"/>
    <w:rsid w:val="00F30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9F"/>
  </w:style>
  <w:style w:type="paragraph" w:styleId="1">
    <w:name w:val="heading 1"/>
    <w:basedOn w:val="a"/>
    <w:next w:val="a"/>
    <w:link w:val="10"/>
    <w:uiPriority w:val="9"/>
    <w:qFormat/>
    <w:rsid w:val="00F307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7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F307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3079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F3079F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F307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3079F"/>
    <w:rPr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F3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3079F"/>
  </w:style>
  <w:style w:type="paragraph" w:styleId="aa">
    <w:name w:val="footer"/>
    <w:basedOn w:val="a"/>
    <w:link w:val="ab"/>
    <w:uiPriority w:val="99"/>
    <w:semiHidden/>
    <w:unhideWhenUsed/>
    <w:rsid w:val="00F3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3079F"/>
  </w:style>
  <w:style w:type="paragraph" w:styleId="ac">
    <w:name w:val="annotation subject"/>
    <w:basedOn w:val="a6"/>
    <w:next w:val="a6"/>
    <w:link w:val="ad"/>
    <w:uiPriority w:val="99"/>
    <w:semiHidden/>
    <w:unhideWhenUsed/>
    <w:rsid w:val="00F3079F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F3079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30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079F"/>
    <w:rPr>
      <w:rFonts w:ascii="Tahoma" w:hAnsi="Tahoma" w:cs="Tahoma"/>
      <w:sz w:val="16"/>
      <w:szCs w:val="16"/>
    </w:rPr>
  </w:style>
  <w:style w:type="paragraph" w:styleId="af0">
    <w:name w:val="Revision"/>
    <w:uiPriority w:val="99"/>
    <w:semiHidden/>
    <w:rsid w:val="00F3079F"/>
    <w:pPr>
      <w:spacing w:after="0" w:line="240" w:lineRule="auto"/>
    </w:pPr>
  </w:style>
  <w:style w:type="paragraph" w:styleId="af1">
    <w:name w:val="List Paragraph"/>
    <w:basedOn w:val="a"/>
    <w:uiPriority w:val="34"/>
    <w:qFormat/>
    <w:rsid w:val="00F307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307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2">
    <w:name w:val="Знак"/>
    <w:basedOn w:val="a"/>
    <w:uiPriority w:val="99"/>
    <w:rsid w:val="00F3079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">
    <w:name w:val="Основной текст (2)_"/>
    <w:link w:val="21"/>
    <w:locked/>
    <w:rsid w:val="00F3079F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3079F"/>
    <w:pPr>
      <w:widowControl w:val="0"/>
      <w:shd w:val="clear" w:color="auto" w:fill="FFFFFF"/>
      <w:spacing w:after="120" w:line="274" w:lineRule="exact"/>
    </w:pPr>
  </w:style>
  <w:style w:type="character" w:customStyle="1" w:styleId="6">
    <w:name w:val="Основной текст (6)_"/>
    <w:link w:val="61"/>
    <w:locked/>
    <w:rsid w:val="00F3079F"/>
    <w:rPr>
      <w:b/>
      <w:bCs/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F3079F"/>
    <w:pPr>
      <w:widowControl w:val="0"/>
      <w:shd w:val="clear" w:color="auto" w:fill="FFFFFF"/>
      <w:spacing w:before="2100" w:after="0" w:line="240" w:lineRule="atLeast"/>
      <w:ind w:hanging="1580"/>
      <w:jc w:val="center"/>
    </w:pPr>
    <w:rPr>
      <w:b/>
      <w:bCs/>
      <w:sz w:val="26"/>
      <w:szCs w:val="26"/>
    </w:rPr>
  </w:style>
  <w:style w:type="paragraph" w:customStyle="1" w:styleId="20">
    <w:name w:val="Основной текст (2)"/>
    <w:basedOn w:val="a"/>
    <w:uiPriority w:val="99"/>
    <w:rsid w:val="00F3079F"/>
    <w:pPr>
      <w:widowControl w:val="0"/>
      <w:shd w:val="clear" w:color="auto" w:fill="FFFFFF"/>
      <w:spacing w:before="240" w:after="0" w:line="274" w:lineRule="exact"/>
      <w:ind w:hanging="1040"/>
      <w:jc w:val="both"/>
    </w:pPr>
    <w:rPr>
      <w:rFonts w:ascii="Times New Roman" w:eastAsia="Times New Roman" w:hAnsi="Times New Roman" w:cs="Times New Roman"/>
    </w:rPr>
  </w:style>
  <w:style w:type="character" w:customStyle="1" w:styleId="22">
    <w:name w:val="Заголовок №2_"/>
    <w:basedOn w:val="a0"/>
    <w:link w:val="23"/>
    <w:locked/>
    <w:rsid w:val="00F3079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rsid w:val="00F3079F"/>
    <w:pPr>
      <w:widowControl w:val="0"/>
      <w:shd w:val="clear" w:color="auto" w:fill="FFFFFF"/>
      <w:spacing w:after="24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F3079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F3079F"/>
    <w:pPr>
      <w:widowControl w:val="0"/>
      <w:shd w:val="clear" w:color="auto" w:fill="FFFFFF"/>
      <w:spacing w:before="240" w:after="0" w:line="552" w:lineRule="exact"/>
      <w:ind w:hanging="3600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character" w:styleId="af3">
    <w:name w:val="annotation reference"/>
    <w:basedOn w:val="a0"/>
    <w:uiPriority w:val="99"/>
    <w:semiHidden/>
    <w:unhideWhenUsed/>
    <w:rsid w:val="00F3079F"/>
    <w:rPr>
      <w:sz w:val="16"/>
      <w:szCs w:val="16"/>
    </w:rPr>
  </w:style>
  <w:style w:type="character" w:customStyle="1" w:styleId="12">
    <w:name w:val="Заголовок №12"/>
    <w:rsid w:val="00F3079F"/>
    <w:rPr>
      <w:b/>
      <w:bCs/>
      <w:color w:val="000000"/>
      <w:spacing w:val="0"/>
      <w:w w:val="100"/>
      <w:position w:val="0"/>
      <w:sz w:val="26"/>
      <w:szCs w:val="26"/>
      <w:lang w:val="ru-RU" w:eastAsia="ru-RU" w:bidi="ar-SA"/>
    </w:rPr>
  </w:style>
  <w:style w:type="character" w:customStyle="1" w:styleId="60">
    <w:name w:val="Основной текст (6)"/>
    <w:rsid w:val="00F3079F"/>
    <w:rPr>
      <w:b/>
      <w:bCs/>
      <w:color w:val="000000"/>
      <w:spacing w:val="0"/>
      <w:w w:val="100"/>
      <w:position w:val="0"/>
      <w:sz w:val="26"/>
      <w:szCs w:val="26"/>
      <w:u w:val="single"/>
      <w:lang w:val="ru-RU" w:eastAsia="ru-RU" w:bidi="ar-SA"/>
    </w:rPr>
  </w:style>
  <w:style w:type="character" w:customStyle="1" w:styleId="11">
    <w:name w:val="Основной текст1"/>
    <w:rsid w:val="00F3079F"/>
    <w:rPr>
      <w:color w:val="000000"/>
      <w:spacing w:val="0"/>
      <w:w w:val="100"/>
      <w:position w:val="0"/>
      <w:sz w:val="26"/>
      <w:szCs w:val="26"/>
      <w:lang w:val="ru-RU" w:eastAsia="ru-RU" w:bidi="ar-SA"/>
    </w:rPr>
  </w:style>
  <w:style w:type="character" w:customStyle="1" w:styleId="c6">
    <w:name w:val="c6"/>
    <w:basedOn w:val="a0"/>
    <w:rsid w:val="00F3079F"/>
  </w:style>
  <w:style w:type="character" w:customStyle="1" w:styleId="c3">
    <w:name w:val="c3"/>
    <w:basedOn w:val="a0"/>
    <w:rsid w:val="00F3079F"/>
  </w:style>
  <w:style w:type="table" w:styleId="af4">
    <w:name w:val="Table Grid"/>
    <w:basedOn w:val="a1"/>
    <w:uiPriority w:val="59"/>
    <w:rsid w:val="00F30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4D1554EEFB3DB6B434F4A04291AA8B99323F5F4E6489B1CD83065AD9463EB3CDB270A144EA20C1M3GE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04D1554EEFB3DB6B434F4A04291AA8B99323F5F4E6489B1CD83065AD9463EB3CDB270A144EA20C1M3G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04D1554EEFB3DB6B434F4A04291AA8B99323F5F4E6489B1CD83065AD9463EB3CDB270A144EA20C1M3GE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4D1554EEFB3DB6B434F4A04291AA8B99323F5F4E6489B1CD83065AD9463EB3CDB270A144EA20C1M3G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28</Pages>
  <Words>12099</Words>
  <Characters>68967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ПКГХ</Company>
  <LinksUpToDate>false</LinksUpToDate>
  <CharactersWithSpaces>80905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Ольга Юрьевна</dc:creator>
  <cp:keywords/>
  <dc:description/>
  <cp:lastModifiedBy>Tamara</cp:lastModifiedBy>
  <cp:revision>39</cp:revision>
  <cp:lastPrinted>2020-02-12T15:57:00Z</cp:lastPrinted>
  <dcterms:created xsi:type="dcterms:W3CDTF">2018-09-19T07:42:00Z</dcterms:created>
  <dcterms:modified xsi:type="dcterms:W3CDTF">2020-02-15T12:15:00Z</dcterms:modified>
</cp:coreProperties>
</file>